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4F" w:rsidRDefault="00F7714F" w:rsidP="00F7714F">
      <w:pPr>
        <w:pStyle w:val="2"/>
        <w:tabs>
          <w:tab w:val="left" w:pos="3480"/>
          <w:tab w:val="center" w:pos="5386"/>
        </w:tabs>
        <w:spacing w:before="0" w:line="360" w:lineRule="auto"/>
        <w:jc w:val="center"/>
        <w:rPr>
          <w:rFonts w:ascii="Times New Roman" w:hAnsi="Times New Roman" w:cs="Times New Roman"/>
          <w:i/>
          <w:color w:val="auto"/>
          <w:sz w:val="28"/>
          <w:szCs w:val="28"/>
        </w:rPr>
      </w:pPr>
      <w:bookmarkStart w:id="0" w:name="_Toc460433098"/>
      <w:r>
        <w:rPr>
          <w:rFonts w:ascii="Times New Roman" w:hAnsi="Times New Roman" w:cs="Times New Roman"/>
          <w:i/>
          <w:color w:val="auto"/>
          <w:sz w:val="28"/>
          <w:szCs w:val="28"/>
        </w:rPr>
        <w:t>1.</w:t>
      </w:r>
      <w:r w:rsidRPr="00EC18B8">
        <w:rPr>
          <w:rFonts w:ascii="Times New Roman" w:hAnsi="Times New Roman" w:cs="Times New Roman"/>
          <w:i/>
          <w:color w:val="auto"/>
          <w:sz w:val="28"/>
          <w:szCs w:val="28"/>
        </w:rPr>
        <w:t>Пояснительная записка</w:t>
      </w:r>
      <w:bookmarkEnd w:id="0"/>
    </w:p>
    <w:p w:rsidR="00F7714F" w:rsidRDefault="00F7714F" w:rsidP="00F7714F">
      <w:pPr>
        <w:spacing w:after="0" w:line="360" w:lineRule="auto"/>
        <w:ind w:firstLine="851"/>
        <w:jc w:val="center"/>
        <w:rPr>
          <w:rFonts w:ascii="Times New Roman" w:hAnsi="Times New Roman" w:cs="Times New Roman"/>
          <w:sz w:val="24"/>
          <w:szCs w:val="24"/>
        </w:rPr>
      </w:pPr>
      <w:r w:rsidRPr="007D5A1B">
        <w:rPr>
          <w:rFonts w:ascii="Times New Roman" w:hAnsi="Times New Roman" w:cs="Times New Roman"/>
          <w:sz w:val="24"/>
          <w:szCs w:val="24"/>
        </w:rPr>
        <w:t>Рабочая программа разработана с учетом нормативно-правовых документов:</w:t>
      </w:r>
    </w:p>
    <w:p w:rsidR="00F7714F" w:rsidRPr="00FA5E43" w:rsidRDefault="00F7714F" w:rsidP="00F7714F">
      <w:pPr>
        <w:pStyle w:val="a6"/>
        <w:numPr>
          <w:ilvl w:val="0"/>
          <w:numId w:val="20"/>
        </w:numPr>
        <w:rPr>
          <w:rFonts w:ascii="Times New Roman" w:hAnsi="Times New Roman" w:cs="Times New Roman"/>
          <w:sz w:val="24"/>
          <w:szCs w:val="24"/>
        </w:rPr>
      </w:pPr>
      <w:r w:rsidRPr="00FA5E43">
        <w:rPr>
          <w:rFonts w:ascii="Times New Roman" w:hAnsi="Times New Roman" w:cs="Times New Roman"/>
          <w:sz w:val="24"/>
          <w:szCs w:val="24"/>
        </w:rPr>
        <w:t xml:space="preserve">Федеральный закон от 29.12.2012 </w:t>
      </w:r>
      <w:r w:rsidRPr="00FA5E43">
        <w:rPr>
          <w:rFonts w:ascii="Times New Roman" w:hAnsi="Times New Roman" w:cs="Times New Roman"/>
          <w:sz w:val="24"/>
          <w:szCs w:val="24"/>
          <w:lang w:val="en-US"/>
        </w:rPr>
        <w:t>N</w:t>
      </w:r>
      <w:r w:rsidRPr="00FA5E43">
        <w:rPr>
          <w:rFonts w:ascii="Times New Roman" w:hAnsi="Times New Roman" w:cs="Times New Roman"/>
          <w:sz w:val="24"/>
          <w:szCs w:val="24"/>
        </w:rPr>
        <w:t xml:space="preserve"> 273-ФК (ред. от 02.03.2016) "Об образовании в Российской Федерации";</w:t>
      </w:r>
    </w:p>
    <w:p w:rsidR="00F7714F" w:rsidRPr="00FA5E43" w:rsidRDefault="00F7714F" w:rsidP="00F7714F">
      <w:pPr>
        <w:pStyle w:val="a6"/>
        <w:numPr>
          <w:ilvl w:val="0"/>
          <w:numId w:val="20"/>
        </w:numPr>
        <w:rPr>
          <w:rFonts w:ascii="Times New Roman" w:hAnsi="Times New Roman" w:cs="Times New Roman"/>
          <w:sz w:val="24"/>
          <w:szCs w:val="24"/>
        </w:rPr>
      </w:pPr>
      <w:r w:rsidRPr="00FA5E43">
        <w:rPr>
          <w:rFonts w:ascii="Times New Roman" w:hAnsi="Times New Roman" w:cs="Times New Roman"/>
          <w:sz w:val="24"/>
          <w:szCs w:val="24"/>
        </w:rPr>
        <w:t>Приказ Минобрнауки России от 17 декабря 2010 года № 1897 "Об утверждении федерального государственного образовательного стандарта основного общего образования";</w:t>
      </w:r>
    </w:p>
    <w:p w:rsidR="00F7714F" w:rsidRPr="00FA5E43" w:rsidRDefault="00F7714F" w:rsidP="00F7714F">
      <w:pPr>
        <w:pStyle w:val="a6"/>
        <w:numPr>
          <w:ilvl w:val="0"/>
          <w:numId w:val="20"/>
        </w:numPr>
        <w:rPr>
          <w:rFonts w:ascii="Times New Roman" w:hAnsi="Times New Roman" w:cs="Times New Roman"/>
          <w:sz w:val="24"/>
          <w:szCs w:val="24"/>
        </w:rPr>
      </w:pPr>
      <w:r w:rsidRPr="00FA5E43">
        <w:rPr>
          <w:rFonts w:ascii="Times New Roman" w:hAnsi="Times New Roman" w:cs="Times New Roman"/>
          <w:sz w:val="24"/>
          <w:szCs w:val="24"/>
        </w:rPr>
        <w:t>Приказ Минобрнауки России от 29 декабря 2014г № 1644 "О внесении изменений в 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F7714F" w:rsidRPr="00FA5E43" w:rsidRDefault="00F7714F" w:rsidP="00F7714F">
      <w:pPr>
        <w:pStyle w:val="a6"/>
        <w:numPr>
          <w:ilvl w:val="0"/>
          <w:numId w:val="20"/>
        </w:numPr>
        <w:rPr>
          <w:rFonts w:ascii="Times New Roman" w:hAnsi="Times New Roman" w:cs="Times New Roman"/>
          <w:sz w:val="24"/>
          <w:szCs w:val="24"/>
        </w:rPr>
      </w:pPr>
      <w:r w:rsidRPr="00FA5E43">
        <w:rPr>
          <w:rFonts w:ascii="Times New Roman" w:hAnsi="Times New Roman" w:cs="Times New Roman"/>
          <w:sz w:val="24"/>
          <w:szCs w:val="24"/>
        </w:rPr>
        <w:t>Приказ Минобрнауки России от 31 декабря 2015г № 1577 "О внесении изменений в 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F7714F" w:rsidRPr="00FA5E43" w:rsidRDefault="00F7714F" w:rsidP="00F7714F">
      <w:pPr>
        <w:pStyle w:val="a6"/>
        <w:numPr>
          <w:ilvl w:val="0"/>
          <w:numId w:val="21"/>
        </w:numPr>
        <w:suppressAutoHyphens/>
        <w:spacing w:line="100" w:lineRule="atLeast"/>
        <w:ind w:left="360" w:hanging="76"/>
        <w:contextualSpacing w:val="0"/>
        <w:jc w:val="both"/>
        <w:rPr>
          <w:rFonts w:ascii="Times New Roman" w:hAnsi="Times New Roman" w:cs="Times New Roman"/>
          <w:sz w:val="24"/>
          <w:szCs w:val="24"/>
        </w:rPr>
      </w:pPr>
      <w:r w:rsidRPr="00FA5E43">
        <w:rPr>
          <w:rFonts w:ascii="Times New Roman" w:hAnsi="Times New Roman" w:cs="Times New Roman"/>
          <w:sz w:val="24"/>
          <w:szCs w:val="24"/>
        </w:rPr>
        <w:t xml:space="preserve">Постановление Главного государственного  врача РФ от 29.12.2010 № 189 (ред. от 24.11.2015) "Об утверждении СанПиН  2.4.2.2821-10 "Санитарно-эпидемиологических требований к условиям и организации обучения в общеобразовательных учреждениях"(вместе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нормативы")(Зарегистрировано в Минюсте России 03.03.2011 № 19993); </w:t>
      </w:r>
    </w:p>
    <w:p w:rsidR="00F7714F" w:rsidRPr="00FA5E43" w:rsidRDefault="00F7714F" w:rsidP="00F7714F">
      <w:pPr>
        <w:pStyle w:val="a6"/>
        <w:numPr>
          <w:ilvl w:val="0"/>
          <w:numId w:val="21"/>
        </w:numPr>
        <w:suppressAutoHyphens/>
        <w:spacing w:line="100" w:lineRule="atLeast"/>
        <w:ind w:left="360" w:hanging="76"/>
        <w:contextualSpacing w:val="0"/>
        <w:jc w:val="both"/>
        <w:rPr>
          <w:rFonts w:ascii="Times New Roman" w:hAnsi="Times New Roman" w:cs="Times New Roman"/>
          <w:sz w:val="24"/>
          <w:szCs w:val="24"/>
        </w:rPr>
      </w:pPr>
      <w:r w:rsidRPr="00FA5E43">
        <w:rPr>
          <w:rFonts w:ascii="Times New Roman" w:hAnsi="Times New Roman" w:cs="Times New Roman"/>
          <w:sz w:val="24"/>
          <w:szCs w:val="24"/>
        </w:rPr>
        <w:t>Федерального  государственного образовательного  стандарта основного общего образования /Министерство образования и науки Российской Федерации.- М. :Просвещение, 2011 – 48 с.</w:t>
      </w:r>
    </w:p>
    <w:p w:rsidR="00F7714F" w:rsidRPr="00133049" w:rsidRDefault="00F7714F" w:rsidP="00F7714F">
      <w:pPr>
        <w:pStyle w:val="a6"/>
        <w:numPr>
          <w:ilvl w:val="0"/>
          <w:numId w:val="19"/>
        </w:numPr>
        <w:spacing w:after="0" w:line="360" w:lineRule="auto"/>
        <w:rPr>
          <w:rFonts w:ascii="Times New Roman" w:hAnsi="Times New Roman" w:cs="Times New Roman"/>
          <w:sz w:val="24"/>
          <w:szCs w:val="24"/>
        </w:rPr>
      </w:pPr>
      <w:r w:rsidRPr="00133049">
        <w:rPr>
          <w:rFonts w:ascii="Times New Roman" w:hAnsi="Times New Roman" w:cs="Times New Roman"/>
          <w:sz w:val="24"/>
          <w:szCs w:val="24"/>
        </w:rPr>
        <w:t>Примерной программы по учебному предмету «Основы безопасности жизнедеятельности 5-9 классы» - М., Просвещение,2011г</w:t>
      </w:r>
    </w:p>
    <w:p w:rsidR="00F7714F" w:rsidRPr="00133049" w:rsidRDefault="00F7714F" w:rsidP="00F7714F">
      <w:pPr>
        <w:pStyle w:val="a6"/>
        <w:numPr>
          <w:ilvl w:val="0"/>
          <w:numId w:val="19"/>
        </w:numPr>
        <w:spacing w:after="0" w:line="240" w:lineRule="exact"/>
        <w:rPr>
          <w:rFonts w:ascii="Times New Roman" w:hAnsi="Times New Roman" w:cs="Times New Roman"/>
          <w:i/>
          <w:sz w:val="24"/>
          <w:szCs w:val="24"/>
        </w:rPr>
      </w:pPr>
      <w:r w:rsidRPr="00133049">
        <w:rPr>
          <w:rFonts w:ascii="Times New Roman" w:hAnsi="Times New Roman" w:cs="Times New Roman"/>
          <w:sz w:val="24"/>
          <w:szCs w:val="24"/>
        </w:rPr>
        <w:t>Программа по учебному предмету «Основы безопасности жизнедеятельности 5-9 классы»</w:t>
      </w:r>
      <w:r w:rsidRPr="00133049">
        <w:rPr>
          <w:rFonts w:ascii="Times New Roman" w:hAnsi="Times New Roman" w:cs="Times New Roman"/>
          <w:i/>
          <w:sz w:val="24"/>
          <w:szCs w:val="24"/>
        </w:rPr>
        <w:t>А.Т Смирнова 5-9 классы, Москва, «Просвещение»., 2012.</w:t>
      </w:r>
    </w:p>
    <w:p w:rsidR="00F7714F" w:rsidRPr="00FD2D51" w:rsidRDefault="00F7714F" w:rsidP="00F7714F">
      <w:pPr>
        <w:pStyle w:val="a6"/>
        <w:numPr>
          <w:ilvl w:val="0"/>
          <w:numId w:val="19"/>
        </w:numPr>
        <w:tabs>
          <w:tab w:val="left" w:pos="284"/>
        </w:tabs>
        <w:spacing w:after="0" w:line="240" w:lineRule="auto"/>
        <w:jc w:val="both"/>
        <w:rPr>
          <w:rFonts w:ascii="Times New Roman" w:hAnsi="Times New Roman"/>
        </w:rPr>
      </w:pPr>
      <w:r w:rsidRPr="00FD2D51">
        <w:rPr>
          <w:rFonts w:ascii="Times New Roman" w:hAnsi="Times New Roman"/>
        </w:rPr>
        <w:t>приказ департамента образования, науки и молодежной политики Воронежской области №840 от 27 июля 2012 года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w:t>
      </w:r>
    </w:p>
    <w:p w:rsidR="00F7714F" w:rsidRPr="00FD2D51" w:rsidRDefault="00F7714F" w:rsidP="00F7714F">
      <w:pPr>
        <w:pStyle w:val="a6"/>
        <w:numPr>
          <w:ilvl w:val="0"/>
          <w:numId w:val="19"/>
        </w:numPr>
        <w:tabs>
          <w:tab w:val="left" w:pos="284"/>
        </w:tabs>
        <w:spacing w:after="0" w:line="240" w:lineRule="auto"/>
        <w:jc w:val="both"/>
        <w:rPr>
          <w:rFonts w:ascii="Times New Roman" w:hAnsi="Times New Roman"/>
        </w:rPr>
      </w:pPr>
      <w:r>
        <w:rPr>
          <w:rFonts w:ascii="Times New Roman" w:hAnsi="Times New Roman"/>
        </w:rPr>
        <w:t>устав МКОУ  Октябрьской С</w:t>
      </w:r>
      <w:r w:rsidR="00894614">
        <w:rPr>
          <w:rFonts w:ascii="Times New Roman" w:hAnsi="Times New Roman"/>
        </w:rPr>
        <w:t>О</w:t>
      </w:r>
      <w:r w:rsidRPr="00FD2D51">
        <w:rPr>
          <w:rFonts w:ascii="Times New Roman" w:hAnsi="Times New Roman"/>
        </w:rPr>
        <w:t>Ш и регламентирует порядок разработки и реализации рабочих программ педагогов по различным предметам.</w:t>
      </w:r>
    </w:p>
    <w:p w:rsidR="00F7714F" w:rsidRPr="00FD2D51" w:rsidRDefault="00F7714F" w:rsidP="00F7714F">
      <w:pPr>
        <w:pStyle w:val="a6"/>
        <w:numPr>
          <w:ilvl w:val="0"/>
          <w:numId w:val="19"/>
        </w:numPr>
        <w:tabs>
          <w:tab w:val="left" w:pos="284"/>
        </w:tabs>
        <w:spacing w:after="0" w:line="240" w:lineRule="auto"/>
        <w:jc w:val="both"/>
        <w:rPr>
          <w:rFonts w:ascii="Times New Roman" w:hAnsi="Times New Roman"/>
        </w:rPr>
      </w:pPr>
      <w:r w:rsidRPr="00FD2D51">
        <w:rPr>
          <w:rFonts w:ascii="Times New Roman" w:hAnsi="Times New Roman"/>
          <w:bCs/>
        </w:rPr>
        <w:t xml:space="preserve">Основная образовательная программа </w:t>
      </w:r>
      <w:r w:rsidR="009C5315">
        <w:rPr>
          <w:rFonts w:ascii="Times New Roman" w:hAnsi="Times New Roman"/>
        </w:rPr>
        <w:t>МКОУ  Октябрьской С</w:t>
      </w:r>
      <w:r w:rsidR="00894614">
        <w:rPr>
          <w:rFonts w:ascii="Times New Roman" w:hAnsi="Times New Roman"/>
        </w:rPr>
        <w:t>О</w:t>
      </w:r>
      <w:r w:rsidR="009C5315" w:rsidRPr="00FD2D51">
        <w:rPr>
          <w:rFonts w:ascii="Times New Roman" w:hAnsi="Times New Roman"/>
        </w:rPr>
        <w:t>Ш</w:t>
      </w:r>
    </w:p>
    <w:p w:rsidR="00F7714F" w:rsidRPr="00FD2D51" w:rsidRDefault="00F7714F" w:rsidP="00F7714F">
      <w:pPr>
        <w:pStyle w:val="a6"/>
        <w:numPr>
          <w:ilvl w:val="0"/>
          <w:numId w:val="19"/>
        </w:numPr>
        <w:tabs>
          <w:tab w:val="left" w:pos="284"/>
        </w:tabs>
        <w:spacing w:after="0" w:line="240" w:lineRule="auto"/>
        <w:jc w:val="both"/>
        <w:rPr>
          <w:rFonts w:ascii="Times New Roman" w:hAnsi="Times New Roman"/>
        </w:rPr>
      </w:pPr>
      <w:r w:rsidRPr="00FD2D51">
        <w:rPr>
          <w:rFonts w:ascii="Times New Roman" w:hAnsi="Times New Roman"/>
        </w:rPr>
        <w:t xml:space="preserve">Учебным планом </w:t>
      </w:r>
      <w:r w:rsidR="009C5315">
        <w:rPr>
          <w:rFonts w:ascii="Times New Roman" w:hAnsi="Times New Roman"/>
        </w:rPr>
        <w:t>МКОУ  Октябрьской С</w:t>
      </w:r>
      <w:r w:rsidR="00894614">
        <w:rPr>
          <w:rFonts w:ascii="Times New Roman" w:hAnsi="Times New Roman"/>
        </w:rPr>
        <w:t>О</w:t>
      </w:r>
      <w:r w:rsidR="009C5315" w:rsidRPr="00FD2D51">
        <w:rPr>
          <w:rFonts w:ascii="Times New Roman" w:hAnsi="Times New Roman"/>
        </w:rPr>
        <w:t xml:space="preserve">Ш </w:t>
      </w:r>
      <w:r w:rsidR="009C5315">
        <w:rPr>
          <w:rFonts w:ascii="Times New Roman" w:hAnsi="Times New Roman"/>
        </w:rPr>
        <w:t xml:space="preserve"> </w:t>
      </w:r>
      <w:r w:rsidRPr="00FD2D51">
        <w:rPr>
          <w:rFonts w:ascii="Times New Roman" w:hAnsi="Times New Roman"/>
        </w:rPr>
        <w:t>.</w:t>
      </w:r>
    </w:p>
    <w:p w:rsidR="00F7714F" w:rsidRPr="00AC3688" w:rsidRDefault="00F7714F" w:rsidP="00F7714F">
      <w:pPr>
        <w:pStyle w:val="a6"/>
        <w:ind w:left="2880"/>
      </w:pPr>
    </w:p>
    <w:p w:rsidR="00F7714F" w:rsidRPr="00133049" w:rsidRDefault="00F7714F" w:rsidP="00F7714F">
      <w:pPr>
        <w:pStyle w:val="a6"/>
        <w:rPr>
          <w:rFonts w:ascii="Times New Roman" w:hAnsi="Times New Roman" w:cs="Times New Roman"/>
          <w:sz w:val="24"/>
          <w:szCs w:val="24"/>
        </w:rPr>
      </w:pPr>
    </w:p>
    <w:p w:rsidR="00F7714F" w:rsidRPr="00AC3688" w:rsidRDefault="00F7714F" w:rsidP="00F7714F">
      <w:pPr>
        <w:pStyle w:val="af5"/>
        <w:ind w:left="142"/>
        <w:jc w:val="both"/>
        <w:rPr>
          <w:color w:val="000000"/>
        </w:rPr>
      </w:pPr>
      <w:r w:rsidRPr="00133049">
        <w:rPr>
          <w:color w:val="000000"/>
        </w:rPr>
        <w:t xml:space="preserve">Программа реализуется через </w:t>
      </w:r>
      <w:r w:rsidRPr="00133049">
        <w:rPr>
          <w:color w:val="auto"/>
        </w:rPr>
        <w:t>линию учебников, рекомендованных к использованию</w:t>
      </w:r>
      <w:r>
        <w:rPr>
          <w:color w:val="auto"/>
        </w:rPr>
        <w:t>:</w:t>
      </w:r>
    </w:p>
    <w:p w:rsidR="00F7714F" w:rsidRPr="001D5C74" w:rsidRDefault="00F7714F" w:rsidP="00F7714F">
      <w:pPr>
        <w:pStyle w:val="a6"/>
        <w:numPr>
          <w:ilvl w:val="1"/>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У</w:t>
      </w:r>
      <w:r w:rsidR="004C43C0">
        <w:rPr>
          <w:rFonts w:ascii="Times New Roman" w:hAnsi="Times New Roman" w:cs="Times New Roman"/>
          <w:sz w:val="24"/>
          <w:szCs w:val="24"/>
        </w:rPr>
        <w:t>чебник ОБЖ.: (5 класс)</w:t>
      </w:r>
      <w:r w:rsidRPr="001D5C74">
        <w:rPr>
          <w:rFonts w:ascii="Times New Roman" w:hAnsi="Times New Roman" w:cs="Times New Roman"/>
          <w:sz w:val="24"/>
          <w:szCs w:val="24"/>
        </w:rPr>
        <w:t>Учебник для общеобразоват.учреждений / М.П.Фролов, В.П.Шолох, М.В.Юрьева, Б.И. Мишин; под редакцией  Ю.Л.Вор</w:t>
      </w:r>
      <w:r>
        <w:rPr>
          <w:rFonts w:ascii="Times New Roman" w:hAnsi="Times New Roman" w:cs="Times New Roman"/>
          <w:sz w:val="24"/>
          <w:szCs w:val="24"/>
        </w:rPr>
        <w:t>о</w:t>
      </w:r>
      <w:r w:rsidRPr="001D5C74">
        <w:rPr>
          <w:rFonts w:ascii="Times New Roman" w:hAnsi="Times New Roman" w:cs="Times New Roman"/>
          <w:sz w:val="24"/>
          <w:szCs w:val="24"/>
        </w:rPr>
        <w:t>бьева- М.Астрель, 2012.</w:t>
      </w:r>
    </w:p>
    <w:p w:rsidR="00F7714F" w:rsidRDefault="00F7714F" w:rsidP="00F7714F">
      <w:pPr>
        <w:pStyle w:val="a6"/>
        <w:numPr>
          <w:ilvl w:val="1"/>
          <w:numId w:val="10"/>
        </w:numPr>
        <w:spacing w:after="0" w:line="360" w:lineRule="auto"/>
        <w:rPr>
          <w:rFonts w:ascii="Times New Roman" w:hAnsi="Times New Roman" w:cs="Times New Roman"/>
          <w:sz w:val="24"/>
          <w:szCs w:val="24"/>
        </w:rPr>
      </w:pPr>
      <w:r w:rsidRPr="001D5C74">
        <w:rPr>
          <w:rFonts w:ascii="Times New Roman" w:hAnsi="Times New Roman" w:cs="Times New Roman"/>
          <w:sz w:val="24"/>
          <w:szCs w:val="24"/>
        </w:rPr>
        <w:lastRenderedPageBreak/>
        <w:t>(6 класс) Учебник для общеобразоват.учреждений / М.П.Фролов, В.П.Шолох, М.В.Юрьева, Б.И</w:t>
      </w:r>
      <w:r>
        <w:rPr>
          <w:rFonts w:ascii="Times New Roman" w:hAnsi="Times New Roman" w:cs="Times New Roman"/>
          <w:sz w:val="24"/>
          <w:szCs w:val="24"/>
        </w:rPr>
        <w:t xml:space="preserve">. </w:t>
      </w:r>
      <w:r w:rsidRPr="001D5C74">
        <w:rPr>
          <w:rFonts w:ascii="Times New Roman" w:hAnsi="Times New Roman" w:cs="Times New Roman"/>
          <w:sz w:val="24"/>
          <w:szCs w:val="24"/>
        </w:rPr>
        <w:t>Мишин; под редакцией  Ю.Л.Ворбьева- М..Астрель, 2012.</w:t>
      </w:r>
    </w:p>
    <w:p w:rsidR="00F7714F" w:rsidRDefault="00F7714F" w:rsidP="00F7714F">
      <w:pPr>
        <w:pStyle w:val="a6"/>
        <w:numPr>
          <w:ilvl w:val="1"/>
          <w:numId w:val="10"/>
        </w:numPr>
        <w:spacing w:after="0" w:line="360" w:lineRule="auto"/>
        <w:rPr>
          <w:rFonts w:ascii="Times New Roman" w:hAnsi="Times New Roman" w:cs="Times New Roman"/>
          <w:sz w:val="24"/>
          <w:szCs w:val="24"/>
        </w:rPr>
      </w:pPr>
      <w:r w:rsidRPr="001D5C74">
        <w:rPr>
          <w:rFonts w:ascii="Times New Roman" w:hAnsi="Times New Roman" w:cs="Times New Roman"/>
          <w:sz w:val="24"/>
          <w:szCs w:val="24"/>
        </w:rPr>
        <w:t xml:space="preserve"> (7 класс) Учебник для общеобразоват.учреждений / М.П.Фролов, В.П.Шолох, М.В.Юрьева, Б.И</w:t>
      </w:r>
      <w:r>
        <w:rPr>
          <w:rFonts w:ascii="Times New Roman" w:hAnsi="Times New Roman" w:cs="Times New Roman"/>
          <w:sz w:val="24"/>
          <w:szCs w:val="24"/>
        </w:rPr>
        <w:t xml:space="preserve">. </w:t>
      </w:r>
      <w:r w:rsidRPr="001D5C74">
        <w:rPr>
          <w:rFonts w:ascii="Times New Roman" w:hAnsi="Times New Roman" w:cs="Times New Roman"/>
          <w:sz w:val="24"/>
          <w:szCs w:val="24"/>
        </w:rPr>
        <w:t>Мишин; под редакцией  Ю.Л.Ворбьева- М..Астрель, 2012.</w:t>
      </w:r>
    </w:p>
    <w:p w:rsidR="00F7714F" w:rsidRDefault="00F7714F" w:rsidP="00F7714F">
      <w:pPr>
        <w:pStyle w:val="a6"/>
        <w:numPr>
          <w:ilvl w:val="1"/>
          <w:numId w:val="10"/>
        </w:numPr>
        <w:spacing w:after="0" w:line="360" w:lineRule="auto"/>
        <w:rPr>
          <w:rFonts w:ascii="Times New Roman" w:hAnsi="Times New Roman" w:cs="Times New Roman"/>
          <w:sz w:val="24"/>
          <w:szCs w:val="24"/>
        </w:rPr>
      </w:pPr>
      <w:r w:rsidRPr="001D5C74">
        <w:rPr>
          <w:rFonts w:ascii="Times New Roman" w:hAnsi="Times New Roman" w:cs="Times New Roman"/>
          <w:sz w:val="24"/>
          <w:szCs w:val="24"/>
        </w:rPr>
        <w:t>(8 класс)Учебник для общеобразоват.учреждений / М.П.Фролов, В.П.Шолох, М.В.Юрьева, Б.И</w:t>
      </w:r>
      <w:r>
        <w:rPr>
          <w:rFonts w:ascii="Times New Roman" w:hAnsi="Times New Roman" w:cs="Times New Roman"/>
          <w:sz w:val="24"/>
          <w:szCs w:val="24"/>
        </w:rPr>
        <w:t xml:space="preserve">. </w:t>
      </w:r>
      <w:r w:rsidRPr="001D5C74">
        <w:rPr>
          <w:rFonts w:ascii="Times New Roman" w:hAnsi="Times New Roman" w:cs="Times New Roman"/>
          <w:sz w:val="24"/>
          <w:szCs w:val="24"/>
        </w:rPr>
        <w:t>Мишин; под редакцией  Ю.Л.Ворбьева- М..Астрель, 2015.</w:t>
      </w:r>
    </w:p>
    <w:p w:rsidR="00F7714F" w:rsidRPr="001D5C74" w:rsidRDefault="00F7714F" w:rsidP="00F7714F">
      <w:pPr>
        <w:pStyle w:val="a6"/>
        <w:numPr>
          <w:ilvl w:val="1"/>
          <w:numId w:val="10"/>
        </w:numPr>
        <w:spacing w:after="0" w:line="360" w:lineRule="auto"/>
        <w:rPr>
          <w:rFonts w:ascii="Times New Roman" w:hAnsi="Times New Roman" w:cs="Times New Roman"/>
          <w:sz w:val="24"/>
          <w:szCs w:val="24"/>
        </w:rPr>
      </w:pPr>
      <w:r w:rsidRPr="001D5C74">
        <w:rPr>
          <w:rFonts w:ascii="Times New Roman" w:hAnsi="Times New Roman" w:cs="Times New Roman"/>
          <w:sz w:val="24"/>
          <w:szCs w:val="24"/>
        </w:rPr>
        <w:t xml:space="preserve"> (9 класс)Учебник для общеобразоват.учреждений / М.П.Фролов, В.П.Шолох, М.В.Юрьева, Б.И</w:t>
      </w:r>
      <w:r>
        <w:rPr>
          <w:rFonts w:ascii="Times New Roman" w:hAnsi="Times New Roman" w:cs="Times New Roman"/>
          <w:sz w:val="24"/>
          <w:szCs w:val="24"/>
        </w:rPr>
        <w:t xml:space="preserve">. </w:t>
      </w:r>
      <w:r w:rsidRPr="001D5C74">
        <w:rPr>
          <w:rFonts w:ascii="Times New Roman" w:hAnsi="Times New Roman" w:cs="Times New Roman"/>
          <w:sz w:val="24"/>
          <w:szCs w:val="24"/>
        </w:rPr>
        <w:t>Мишин; под редакцией  Ю.Л.Ворбьева- М..Астрель, 2015</w:t>
      </w:r>
    </w:p>
    <w:p w:rsidR="00F7714F" w:rsidRDefault="00F7714F" w:rsidP="00F7714F">
      <w:pPr>
        <w:spacing w:after="0" w:line="360" w:lineRule="auto"/>
        <w:ind w:firstLine="851"/>
        <w:rPr>
          <w:rFonts w:ascii="Times New Roman" w:hAnsi="Times New Roman" w:cs="Times New Roman"/>
          <w:sz w:val="24"/>
          <w:szCs w:val="24"/>
        </w:rPr>
      </w:pPr>
      <w:r w:rsidRPr="007D5A1B">
        <w:rPr>
          <w:rFonts w:ascii="Times New Roman" w:hAnsi="Times New Roman" w:cs="Times New Roman"/>
          <w:sz w:val="24"/>
          <w:szCs w:val="24"/>
        </w:rPr>
        <w:t>Основное общее образование- вторая ступень общего образования. Одной из важнейших функций этого этапа является подготовка обучающихся к осознанному выбору жизненного  профессионального пути .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 в том числе и за рамками учебного процесса.</w:t>
      </w:r>
    </w:p>
    <w:p w:rsidR="00F7714F" w:rsidRPr="007D5A1B" w:rsidRDefault="00F7714F" w:rsidP="00F7714F">
      <w:pPr>
        <w:spacing w:after="0" w:line="360" w:lineRule="auto"/>
        <w:ind w:firstLine="851"/>
        <w:rPr>
          <w:rFonts w:ascii="Times New Roman" w:hAnsi="Times New Roman" w:cs="Times New Roman"/>
          <w:sz w:val="24"/>
          <w:szCs w:val="24"/>
        </w:rPr>
      </w:pPr>
    </w:p>
    <w:p w:rsidR="00F7714F" w:rsidRPr="00EC0D76" w:rsidRDefault="00F7714F" w:rsidP="00F7714F">
      <w:pPr>
        <w:spacing w:after="0" w:line="360" w:lineRule="auto"/>
        <w:ind w:firstLine="851"/>
        <w:rPr>
          <w:rFonts w:ascii="Times New Roman" w:hAnsi="Times New Roman" w:cs="Times New Roman"/>
          <w:b/>
          <w:sz w:val="28"/>
          <w:szCs w:val="28"/>
        </w:rPr>
      </w:pPr>
      <w:r w:rsidRPr="00EC0D76">
        <w:rPr>
          <w:rFonts w:ascii="Times New Roman" w:hAnsi="Times New Roman" w:cs="Times New Roman"/>
          <w:b/>
          <w:sz w:val="28"/>
          <w:szCs w:val="28"/>
        </w:rPr>
        <w:t>Цели  и задачи изучения основ безопасности жизнедеятельности:</w:t>
      </w:r>
    </w:p>
    <w:p w:rsidR="00F7714F" w:rsidRPr="007D5A1B" w:rsidRDefault="00F7714F" w:rsidP="00F7714F">
      <w:pPr>
        <w:pStyle w:val="a6"/>
        <w:numPr>
          <w:ilvl w:val="0"/>
          <w:numId w:val="2"/>
        </w:numPr>
        <w:spacing w:after="0" w:line="360" w:lineRule="auto"/>
        <w:ind w:firstLine="851"/>
        <w:rPr>
          <w:rFonts w:ascii="Times New Roman" w:hAnsi="Times New Roman" w:cs="Times New Roman"/>
          <w:sz w:val="24"/>
          <w:szCs w:val="24"/>
        </w:rPr>
      </w:pPr>
      <w:r w:rsidRPr="007D5A1B">
        <w:rPr>
          <w:rFonts w:ascii="Times New Roman" w:hAnsi="Times New Roman" w:cs="Times New Roman"/>
          <w:sz w:val="24"/>
          <w:szCs w:val="24"/>
        </w:rPr>
        <w:t>овладение знаниями о государственной системе обеспечения защиты населения от чрезвычайных ситуаций.влиянии их последствий на безопасность личности, общества, государства;</w:t>
      </w:r>
    </w:p>
    <w:p w:rsidR="00F7714F" w:rsidRPr="007D5A1B" w:rsidRDefault="00F7714F" w:rsidP="00F7714F">
      <w:pPr>
        <w:pStyle w:val="a6"/>
        <w:numPr>
          <w:ilvl w:val="0"/>
          <w:numId w:val="2"/>
        </w:numPr>
        <w:spacing w:after="0" w:line="360" w:lineRule="auto"/>
        <w:ind w:firstLine="851"/>
        <w:rPr>
          <w:rFonts w:ascii="Times New Roman" w:hAnsi="Times New Roman" w:cs="Times New Roman"/>
          <w:sz w:val="24"/>
          <w:szCs w:val="24"/>
        </w:rPr>
      </w:pPr>
      <w:r w:rsidRPr="007D5A1B">
        <w:rPr>
          <w:rFonts w:ascii="Times New Roman" w:hAnsi="Times New Roman" w:cs="Times New Roman"/>
          <w:sz w:val="24"/>
          <w:szCs w:val="24"/>
        </w:rPr>
        <w:t>формирование современного уровня культуры  безопасности жизнедеятельности, здорового образа жизни, индивидуальной системы защищенности жизненно важных интересов от внешних и внутренних угроз и умения оказывать первую помощь при неотложных состояниях;</w:t>
      </w:r>
    </w:p>
    <w:p w:rsidR="00F7714F" w:rsidRPr="007D5A1B" w:rsidRDefault="00F7714F" w:rsidP="00F7714F">
      <w:pPr>
        <w:pStyle w:val="a6"/>
        <w:numPr>
          <w:ilvl w:val="0"/>
          <w:numId w:val="2"/>
        </w:numPr>
        <w:spacing w:after="0" w:line="360" w:lineRule="auto"/>
        <w:ind w:firstLine="851"/>
        <w:rPr>
          <w:rFonts w:ascii="Times New Roman" w:hAnsi="Times New Roman" w:cs="Times New Roman"/>
          <w:sz w:val="24"/>
          <w:szCs w:val="24"/>
        </w:rPr>
      </w:pPr>
      <w:r w:rsidRPr="007D5A1B">
        <w:rPr>
          <w:rFonts w:ascii="Times New Roman" w:hAnsi="Times New Roman" w:cs="Times New Roman"/>
          <w:sz w:val="24"/>
          <w:szCs w:val="24"/>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разных источников, в том числе из Интернета;</w:t>
      </w:r>
    </w:p>
    <w:p w:rsidR="00F7714F" w:rsidRPr="007D5A1B" w:rsidRDefault="00F7714F" w:rsidP="00F7714F">
      <w:pPr>
        <w:pStyle w:val="a6"/>
        <w:numPr>
          <w:ilvl w:val="0"/>
          <w:numId w:val="2"/>
        </w:numPr>
        <w:spacing w:after="0" w:line="360" w:lineRule="auto"/>
        <w:ind w:firstLine="851"/>
        <w:rPr>
          <w:rFonts w:ascii="Times New Roman" w:hAnsi="Times New Roman" w:cs="Times New Roman"/>
          <w:sz w:val="24"/>
          <w:szCs w:val="24"/>
        </w:rPr>
      </w:pPr>
      <w:r w:rsidRPr="007D5A1B">
        <w:rPr>
          <w:rFonts w:ascii="Times New Roman" w:hAnsi="Times New Roman" w:cs="Times New Roman"/>
          <w:sz w:val="24"/>
          <w:szCs w:val="24"/>
        </w:rPr>
        <w:t xml:space="preserve">освоение приемов действий в опасных и чрезвычайных ситуациях природного.техногенного  и социального  характера, формирование умений принимать обоснованные решения и вырабатывать план действий в конкретной </w:t>
      </w:r>
      <w:r w:rsidRPr="007D5A1B">
        <w:rPr>
          <w:rFonts w:ascii="Times New Roman" w:hAnsi="Times New Roman" w:cs="Times New Roman"/>
          <w:sz w:val="24"/>
          <w:szCs w:val="24"/>
        </w:rPr>
        <w:lastRenderedPageBreak/>
        <w:t>опасной ситуации с учетом реально складывающейся обстановки индивидуальных возможностей.</w:t>
      </w:r>
    </w:p>
    <w:p w:rsidR="00F7714F" w:rsidRPr="007D5A1B" w:rsidRDefault="00F7714F" w:rsidP="00F7714F">
      <w:pPr>
        <w:pStyle w:val="a6"/>
        <w:numPr>
          <w:ilvl w:val="0"/>
          <w:numId w:val="2"/>
        </w:numPr>
        <w:spacing w:after="0" w:line="360" w:lineRule="auto"/>
        <w:ind w:firstLine="851"/>
        <w:rPr>
          <w:rFonts w:ascii="Times New Roman" w:hAnsi="Times New Roman" w:cs="Times New Roman"/>
          <w:sz w:val="24"/>
          <w:szCs w:val="24"/>
        </w:rPr>
      </w:pPr>
      <w:r w:rsidRPr="007D5A1B">
        <w:rPr>
          <w:rFonts w:ascii="Times New Roman" w:hAnsi="Times New Roman" w:cs="Times New Roman"/>
          <w:sz w:val="24"/>
          <w:szCs w:val="24"/>
        </w:rPr>
        <w:t>формирование антиэкстремистского и антитеррористического поведения.</w:t>
      </w:r>
    </w:p>
    <w:p w:rsidR="00F7714F" w:rsidRPr="007D5A1B" w:rsidRDefault="00F7714F" w:rsidP="00F7714F">
      <w:pPr>
        <w:pStyle w:val="a6"/>
        <w:spacing w:after="0" w:line="360" w:lineRule="auto"/>
        <w:ind w:firstLine="851"/>
        <w:jc w:val="center"/>
        <w:rPr>
          <w:rFonts w:ascii="Times New Roman" w:hAnsi="Times New Roman" w:cs="Times New Roman"/>
          <w:sz w:val="24"/>
          <w:szCs w:val="24"/>
        </w:rPr>
      </w:pPr>
    </w:p>
    <w:p w:rsidR="00F7714F" w:rsidRPr="007D5A1B" w:rsidRDefault="00F7714F" w:rsidP="00F7714F">
      <w:pPr>
        <w:pStyle w:val="a6"/>
        <w:numPr>
          <w:ilvl w:val="0"/>
          <w:numId w:val="3"/>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7D5A1B">
        <w:rPr>
          <w:rFonts w:ascii="Times New Roman" w:hAnsi="Times New Roman" w:cs="Times New Roman"/>
          <w:color w:val="000000" w:themeColor="text1"/>
          <w:sz w:val="24"/>
          <w:szCs w:val="24"/>
        </w:rPr>
        <w:t>повышение уровня защищенности жизненно важных интересов личности, общества и государства;</w:t>
      </w:r>
    </w:p>
    <w:p w:rsidR="00F7714F" w:rsidRPr="007D5A1B" w:rsidRDefault="00F7714F" w:rsidP="00F7714F">
      <w:pPr>
        <w:pStyle w:val="a6"/>
        <w:numPr>
          <w:ilvl w:val="0"/>
          <w:numId w:val="3"/>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7D5A1B">
        <w:rPr>
          <w:rFonts w:ascii="Times New Roman" w:hAnsi="Times New Roman" w:cs="Times New Roman"/>
          <w:color w:val="000000" w:themeColor="text1"/>
          <w:sz w:val="24"/>
          <w:szCs w:val="24"/>
        </w:rPr>
        <w:t>снижение отрицательного влияния человеческого фактора на безопасность личности, общества и государства;</w:t>
      </w:r>
    </w:p>
    <w:p w:rsidR="00F7714F" w:rsidRPr="007D5A1B" w:rsidRDefault="00F7714F" w:rsidP="00F7714F">
      <w:pPr>
        <w:pStyle w:val="a6"/>
        <w:numPr>
          <w:ilvl w:val="0"/>
          <w:numId w:val="3"/>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7D5A1B">
        <w:rPr>
          <w:rFonts w:ascii="Times New Roman" w:hAnsi="Times New Roman" w:cs="Times New Roman"/>
          <w:color w:val="000000" w:themeColor="text1"/>
          <w:sz w:val="24"/>
          <w:szCs w:val="24"/>
        </w:rPr>
        <w:t>формирование антитеррористического поведения;</w:t>
      </w:r>
    </w:p>
    <w:p w:rsidR="00F7714F" w:rsidRPr="007D5A1B" w:rsidRDefault="00F7714F" w:rsidP="00F7714F">
      <w:pPr>
        <w:pStyle w:val="a6"/>
        <w:numPr>
          <w:ilvl w:val="0"/>
          <w:numId w:val="3"/>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7D5A1B">
        <w:rPr>
          <w:rFonts w:ascii="Times New Roman" w:hAnsi="Times New Roman" w:cs="Times New Roman"/>
          <w:color w:val="000000" w:themeColor="text1"/>
          <w:sz w:val="24"/>
          <w:szCs w:val="24"/>
        </w:rPr>
        <w:t>формирование отрицательного отношения к приему психоактивных веществ, в том числе наркотиков;</w:t>
      </w:r>
    </w:p>
    <w:p w:rsidR="00F7714F" w:rsidRPr="007D5A1B" w:rsidRDefault="00F7714F" w:rsidP="00F7714F">
      <w:pPr>
        <w:pStyle w:val="a6"/>
        <w:numPr>
          <w:ilvl w:val="0"/>
          <w:numId w:val="3"/>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7D5A1B">
        <w:rPr>
          <w:rFonts w:ascii="Times New Roman" w:hAnsi="Times New Roman" w:cs="Times New Roman"/>
          <w:color w:val="000000" w:themeColor="text1"/>
          <w:sz w:val="24"/>
          <w:szCs w:val="24"/>
        </w:rPr>
        <w:t>обеспечение профилактики асоциального поведения учащихся.</w:t>
      </w:r>
    </w:p>
    <w:p w:rsidR="00F7714F" w:rsidRPr="007D5A1B" w:rsidRDefault="00F7714F" w:rsidP="00F7714F">
      <w:pPr>
        <w:tabs>
          <w:tab w:val="left" w:pos="5229"/>
        </w:tabs>
        <w:spacing w:after="0" w:line="360" w:lineRule="auto"/>
        <w:ind w:firstLine="851"/>
        <w:jc w:val="both"/>
        <w:rPr>
          <w:rFonts w:ascii="Times New Roman" w:hAnsi="Times New Roman" w:cs="Times New Roman"/>
          <w:color w:val="000000" w:themeColor="text1"/>
          <w:sz w:val="24"/>
          <w:szCs w:val="24"/>
        </w:rPr>
      </w:pPr>
      <w:r w:rsidRPr="007D5A1B">
        <w:rPr>
          <w:rFonts w:ascii="Times New Roman" w:hAnsi="Times New Roman" w:cs="Times New Roman"/>
          <w:color w:val="000000" w:themeColor="text1"/>
          <w:sz w:val="24"/>
          <w:szCs w:val="24"/>
        </w:rPr>
        <w:t>Достижение этих целей обеспечивается решением таких учебных задач в 5-9 классах:</w:t>
      </w:r>
    </w:p>
    <w:p w:rsidR="00F7714F" w:rsidRPr="007D5A1B" w:rsidRDefault="00F7714F" w:rsidP="00F7714F">
      <w:pPr>
        <w:pStyle w:val="a6"/>
        <w:numPr>
          <w:ilvl w:val="0"/>
          <w:numId w:val="4"/>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7D5A1B">
        <w:rPr>
          <w:rFonts w:ascii="Times New Roman" w:hAnsi="Times New Roman" w:cs="Times New Roman"/>
          <w:color w:val="000000" w:themeColor="text1"/>
          <w:sz w:val="24"/>
          <w:szCs w:val="24"/>
        </w:rPr>
        <w:t>формирование у учащихся современного уровня культуры безопасности жизнедеятельности;</w:t>
      </w:r>
    </w:p>
    <w:p w:rsidR="00F7714F" w:rsidRPr="007D5A1B" w:rsidRDefault="00F7714F" w:rsidP="00F7714F">
      <w:pPr>
        <w:pStyle w:val="a6"/>
        <w:numPr>
          <w:ilvl w:val="0"/>
          <w:numId w:val="4"/>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7D5A1B">
        <w:rPr>
          <w:rFonts w:ascii="Times New Roman" w:hAnsi="Times New Roman" w:cs="Times New Roman"/>
          <w:color w:val="000000" w:themeColor="text1"/>
          <w:sz w:val="24"/>
          <w:szCs w:val="24"/>
        </w:rPr>
        <w:t>формирование индивидуальной системы здорового образа жизни;</w:t>
      </w:r>
    </w:p>
    <w:p w:rsidR="00F7714F" w:rsidRPr="007D5A1B" w:rsidRDefault="00F7714F" w:rsidP="00F7714F">
      <w:pPr>
        <w:pStyle w:val="a6"/>
        <w:numPr>
          <w:ilvl w:val="0"/>
          <w:numId w:val="4"/>
        </w:numPr>
        <w:tabs>
          <w:tab w:val="left" w:pos="1134"/>
        </w:tabs>
        <w:spacing w:after="0" w:line="360" w:lineRule="auto"/>
        <w:ind w:left="0" w:firstLine="851"/>
        <w:jc w:val="both"/>
        <w:rPr>
          <w:rFonts w:ascii="Times New Roman" w:hAnsi="Times New Roman" w:cs="Times New Roman"/>
          <w:color w:val="000000" w:themeColor="text1"/>
          <w:sz w:val="24"/>
          <w:szCs w:val="24"/>
        </w:rPr>
      </w:pPr>
      <w:r w:rsidRPr="007D5A1B">
        <w:rPr>
          <w:rFonts w:ascii="Times New Roman" w:hAnsi="Times New Roman" w:cs="Times New Roman"/>
          <w:color w:val="000000" w:themeColor="text1"/>
          <w:sz w:val="24"/>
          <w:szCs w:val="24"/>
        </w:rPr>
        <w:t>воспитание антитеррористического поведения и отрицательного отношения к психоактивным веществам и асоциальному поведению.</w:t>
      </w:r>
    </w:p>
    <w:p w:rsidR="00F7714F" w:rsidRDefault="00F7714F" w:rsidP="00F7714F">
      <w:pPr>
        <w:shd w:val="clear" w:color="auto" w:fill="FFFFFF"/>
        <w:spacing w:after="0" w:line="240" w:lineRule="auto"/>
        <w:jc w:val="center"/>
        <w:rPr>
          <w:rFonts w:ascii="Times New Roman" w:hAnsi="Times New Roman"/>
          <w:b/>
          <w:bCs/>
          <w:color w:val="000000"/>
          <w:sz w:val="28"/>
          <w:szCs w:val="28"/>
        </w:rPr>
      </w:pPr>
    </w:p>
    <w:p w:rsidR="00F7714F" w:rsidRDefault="00F7714F" w:rsidP="00F7714F">
      <w:pPr>
        <w:shd w:val="clear" w:color="auto" w:fill="FFFFFF"/>
        <w:spacing w:after="0" w:line="240" w:lineRule="auto"/>
        <w:jc w:val="center"/>
        <w:rPr>
          <w:rFonts w:ascii="Times New Roman" w:hAnsi="Times New Roman"/>
          <w:b/>
          <w:bCs/>
          <w:color w:val="000000"/>
          <w:sz w:val="28"/>
          <w:szCs w:val="28"/>
        </w:rPr>
      </w:pPr>
    </w:p>
    <w:p w:rsidR="00F7714F" w:rsidRPr="00FD2D51" w:rsidRDefault="00F7714F" w:rsidP="00F7714F">
      <w:pPr>
        <w:shd w:val="clear" w:color="auto" w:fill="FFFFFF"/>
        <w:spacing w:after="0" w:line="240" w:lineRule="auto"/>
        <w:jc w:val="center"/>
        <w:rPr>
          <w:rFonts w:ascii="Times New Roman" w:hAnsi="Times New Roman"/>
          <w:b/>
          <w:bCs/>
          <w:color w:val="000000"/>
          <w:sz w:val="28"/>
          <w:szCs w:val="28"/>
        </w:rPr>
      </w:pPr>
      <w:r w:rsidRPr="00FD2D51">
        <w:rPr>
          <w:rFonts w:ascii="Times New Roman" w:hAnsi="Times New Roman"/>
          <w:b/>
          <w:bCs/>
          <w:color w:val="000000"/>
          <w:sz w:val="28"/>
          <w:szCs w:val="28"/>
        </w:rPr>
        <w:t>Место предмета в базисном учебном плане</w:t>
      </w:r>
    </w:p>
    <w:p w:rsidR="007D7C7D" w:rsidRDefault="00F7714F" w:rsidP="00F7714F">
      <w:pPr>
        <w:shd w:val="clear" w:color="auto" w:fill="FFFFFF"/>
        <w:spacing w:after="0" w:line="240" w:lineRule="auto"/>
        <w:ind w:right="38"/>
        <w:jc w:val="both"/>
        <w:rPr>
          <w:rFonts w:ascii="Times New Roman" w:hAnsi="Times New Roman"/>
          <w:sz w:val="24"/>
          <w:szCs w:val="24"/>
        </w:rPr>
      </w:pPr>
      <w:r w:rsidRPr="00FD2D51">
        <w:rPr>
          <w:rFonts w:ascii="Times New Roman" w:hAnsi="Times New Roman"/>
          <w:sz w:val="24"/>
          <w:szCs w:val="24"/>
        </w:rPr>
        <w:t xml:space="preserve">В соответствии с учебным планом МКОУ </w:t>
      </w:r>
      <w:r>
        <w:rPr>
          <w:rFonts w:ascii="Times New Roman" w:hAnsi="Times New Roman"/>
          <w:sz w:val="24"/>
          <w:szCs w:val="24"/>
        </w:rPr>
        <w:t>Октябрьская СО</w:t>
      </w:r>
      <w:r w:rsidRPr="00FD2D51">
        <w:rPr>
          <w:rFonts w:ascii="Times New Roman" w:hAnsi="Times New Roman"/>
          <w:sz w:val="24"/>
          <w:szCs w:val="24"/>
        </w:rPr>
        <w:t>Ш  на изучение учебного предмета</w:t>
      </w:r>
      <w:r w:rsidR="007D7C7D">
        <w:rPr>
          <w:rFonts w:ascii="Times New Roman" w:hAnsi="Times New Roman"/>
          <w:sz w:val="24"/>
          <w:szCs w:val="24"/>
        </w:rPr>
        <w:t xml:space="preserve"> </w:t>
      </w:r>
      <w:r>
        <w:rPr>
          <w:rFonts w:ascii="Times New Roman" w:hAnsi="Times New Roman"/>
          <w:sz w:val="24"/>
          <w:szCs w:val="24"/>
        </w:rPr>
        <w:t xml:space="preserve">ОБЖ в 7-9 классах  отводится 104 часа в учебный год, </w:t>
      </w:r>
    </w:p>
    <w:p w:rsidR="007D7C7D" w:rsidRDefault="00F7714F" w:rsidP="00F7714F">
      <w:pPr>
        <w:shd w:val="clear" w:color="auto" w:fill="FFFFFF"/>
        <w:spacing w:after="0" w:line="240" w:lineRule="auto"/>
        <w:ind w:right="38"/>
        <w:jc w:val="both"/>
        <w:rPr>
          <w:rFonts w:ascii="Times New Roman" w:hAnsi="Times New Roman"/>
          <w:sz w:val="24"/>
          <w:szCs w:val="24"/>
        </w:rPr>
      </w:pPr>
      <w:r>
        <w:rPr>
          <w:rFonts w:ascii="Times New Roman" w:hAnsi="Times New Roman"/>
          <w:sz w:val="24"/>
          <w:szCs w:val="24"/>
        </w:rPr>
        <w:t xml:space="preserve">из рассчёта  7класс - 35 часов; </w:t>
      </w:r>
    </w:p>
    <w:p w:rsidR="007D7C7D" w:rsidRDefault="007D7C7D" w:rsidP="00F7714F">
      <w:pPr>
        <w:shd w:val="clear" w:color="auto" w:fill="FFFFFF"/>
        <w:spacing w:after="0" w:line="240" w:lineRule="auto"/>
        <w:ind w:right="38"/>
        <w:jc w:val="both"/>
        <w:rPr>
          <w:rFonts w:ascii="Times New Roman" w:hAnsi="Times New Roman"/>
          <w:sz w:val="24"/>
          <w:szCs w:val="24"/>
        </w:rPr>
      </w:pPr>
      <w:r>
        <w:rPr>
          <w:rFonts w:ascii="Times New Roman" w:hAnsi="Times New Roman"/>
          <w:sz w:val="24"/>
          <w:szCs w:val="24"/>
        </w:rPr>
        <w:t xml:space="preserve">                     </w:t>
      </w:r>
      <w:r w:rsidR="00F7714F">
        <w:rPr>
          <w:rFonts w:ascii="Times New Roman" w:hAnsi="Times New Roman"/>
          <w:sz w:val="24"/>
          <w:szCs w:val="24"/>
        </w:rPr>
        <w:t xml:space="preserve">8 класс – 35 часов; </w:t>
      </w:r>
    </w:p>
    <w:p w:rsidR="00F7714F" w:rsidRPr="00FD2D51" w:rsidRDefault="007D7C7D" w:rsidP="00F7714F">
      <w:pPr>
        <w:shd w:val="clear" w:color="auto" w:fill="FFFFFF"/>
        <w:spacing w:after="0" w:line="240" w:lineRule="auto"/>
        <w:ind w:right="38"/>
        <w:jc w:val="both"/>
      </w:pPr>
      <w:r>
        <w:rPr>
          <w:rFonts w:ascii="Times New Roman" w:hAnsi="Times New Roman"/>
          <w:sz w:val="24"/>
          <w:szCs w:val="24"/>
        </w:rPr>
        <w:t xml:space="preserve">                     </w:t>
      </w:r>
      <w:r w:rsidR="00F7714F">
        <w:rPr>
          <w:rFonts w:ascii="Times New Roman" w:hAnsi="Times New Roman"/>
          <w:sz w:val="24"/>
          <w:szCs w:val="24"/>
        </w:rPr>
        <w:t xml:space="preserve">9 – класс 34 часа. </w:t>
      </w:r>
      <w:r w:rsidR="00F7714F" w:rsidRPr="00FD2D51">
        <w:rPr>
          <w:rFonts w:ascii="Times New Roman" w:hAnsi="Times New Roman"/>
          <w:sz w:val="24"/>
          <w:szCs w:val="24"/>
        </w:rPr>
        <w:t xml:space="preserve"> </w:t>
      </w:r>
      <w:r w:rsidR="00F7714F">
        <w:rPr>
          <w:rFonts w:ascii="Times New Roman" w:hAnsi="Times New Roman"/>
          <w:sz w:val="24"/>
          <w:szCs w:val="24"/>
        </w:rPr>
        <w:t>По 1 часу в неделю</w:t>
      </w:r>
      <w:r>
        <w:rPr>
          <w:rFonts w:ascii="Times New Roman" w:hAnsi="Times New Roman"/>
          <w:sz w:val="24"/>
          <w:szCs w:val="24"/>
        </w:rPr>
        <w:t xml:space="preserve"> в учебный год.</w:t>
      </w:r>
      <w:r w:rsidR="00F7714F">
        <w:rPr>
          <w:rFonts w:ascii="Times New Roman" w:hAnsi="Times New Roman"/>
          <w:sz w:val="24"/>
          <w:szCs w:val="24"/>
        </w:rPr>
        <w:t xml:space="preserve"> </w:t>
      </w:r>
    </w:p>
    <w:p w:rsidR="00F7714F" w:rsidRDefault="00F7714F" w:rsidP="00F7714F">
      <w:pPr>
        <w:tabs>
          <w:tab w:val="left" w:pos="5229"/>
        </w:tabs>
        <w:spacing w:after="0" w:line="360" w:lineRule="auto"/>
        <w:ind w:firstLine="851"/>
        <w:jc w:val="both"/>
        <w:rPr>
          <w:rFonts w:ascii="Times New Roman" w:hAnsi="Times New Roman" w:cs="Times New Roman"/>
          <w:sz w:val="24"/>
          <w:szCs w:val="24"/>
        </w:rPr>
      </w:pPr>
    </w:p>
    <w:p w:rsidR="00F7714F" w:rsidRDefault="00F7714F" w:rsidP="00F7714F">
      <w:pPr>
        <w:spacing w:line="360" w:lineRule="auto"/>
        <w:jc w:val="center"/>
        <w:rPr>
          <w:rFonts w:ascii="Times New Roman" w:hAnsi="Times New Roman"/>
          <w:b/>
          <w:sz w:val="28"/>
          <w:szCs w:val="28"/>
        </w:rPr>
      </w:pPr>
      <w:r w:rsidRPr="00FD2D51">
        <w:rPr>
          <w:rFonts w:ascii="Times New Roman" w:hAnsi="Times New Roman"/>
          <w:b/>
          <w:sz w:val="28"/>
          <w:szCs w:val="28"/>
        </w:rPr>
        <w:t>Требования к уровню достижений учащихся</w:t>
      </w:r>
    </w:p>
    <w:p w:rsidR="00F7714F" w:rsidRPr="00247E3D" w:rsidRDefault="00F7714F" w:rsidP="00F7714F">
      <w:pPr>
        <w:tabs>
          <w:tab w:val="left" w:pos="567"/>
        </w:tabs>
        <w:autoSpaceDE w:val="0"/>
        <w:autoSpaceDN w:val="0"/>
        <w:adjustRightInd w:val="0"/>
        <w:spacing w:after="0" w:line="240" w:lineRule="auto"/>
        <w:ind w:firstLine="284"/>
        <w:jc w:val="both"/>
        <w:rPr>
          <w:rFonts w:ascii="Times New Roman" w:hAnsi="Times New Roman"/>
          <w:b/>
          <w:sz w:val="24"/>
          <w:szCs w:val="24"/>
        </w:rPr>
      </w:pPr>
      <w:r w:rsidRPr="00247E3D">
        <w:rPr>
          <w:rFonts w:ascii="Times New Roman" w:hAnsi="Times New Roman"/>
          <w:b/>
          <w:sz w:val="24"/>
          <w:szCs w:val="24"/>
        </w:rPr>
        <w:t>В ре</w:t>
      </w:r>
      <w:r>
        <w:rPr>
          <w:rFonts w:ascii="Times New Roman" w:hAnsi="Times New Roman"/>
          <w:b/>
          <w:sz w:val="24"/>
          <w:szCs w:val="24"/>
        </w:rPr>
        <w:t xml:space="preserve">зультате изучения курса ОБЖ </w:t>
      </w:r>
      <w:r w:rsidRPr="00247E3D">
        <w:rPr>
          <w:rFonts w:ascii="Times New Roman" w:hAnsi="Times New Roman"/>
          <w:b/>
          <w:sz w:val="24"/>
          <w:szCs w:val="24"/>
        </w:rPr>
        <w:t xml:space="preserve"> в основной школе: </w:t>
      </w:r>
    </w:p>
    <w:p w:rsidR="00F7714F" w:rsidRDefault="00F7714F" w:rsidP="00F7714F">
      <w:pPr>
        <w:spacing w:after="0" w:line="360" w:lineRule="auto"/>
        <w:ind w:firstLine="851"/>
        <w:rPr>
          <w:rFonts w:ascii="Times New Roman" w:hAnsi="Times New Roman" w:cs="Times New Roman"/>
          <w:sz w:val="24"/>
          <w:szCs w:val="24"/>
        </w:rPr>
      </w:pPr>
    </w:p>
    <w:p w:rsidR="00F7714F" w:rsidRPr="00247E3D" w:rsidRDefault="00F7714F" w:rsidP="00F7714F">
      <w:pPr>
        <w:tabs>
          <w:tab w:val="left" w:pos="567"/>
        </w:tabs>
        <w:spacing w:after="0" w:line="240" w:lineRule="auto"/>
        <w:ind w:firstLine="284"/>
        <w:jc w:val="both"/>
        <w:rPr>
          <w:rFonts w:ascii="Times New Roman" w:hAnsi="Times New Roman"/>
          <w:b/>
          <w:bCs/>
          <w:sz w:val="24"/>
          <w:szCs w:val="24"/>
          <w:shd w:val="clear" w:color="auto" w:fill="FFFFFF"/>
        </w:rPr>
      </w:pPr>
      <w:r w:rsidRPr="00247E3D">
        <w:rPr>
          <w:rFonts w:ascii="Times New Roman" w:hAnsi="Times New Roman"/>
          <w:b/>
          <w:bCs/>
          <w:sz w:val="24"/>
          <w:szCs w:val="24"/>
          <w:shd w:val="clear" w:color="auto" w:fill="FFFFFF"/>
        </w:rPr>
        <w:t>Выпускник научится:</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iCs/>
          <w:sz w:val="24"/>
          <w:szCs w:val="24"/>
        </w:rPr>
      </w:pPr>
      <w:r w:rsidRPr="00247E3D">
        <w:rPr>
          <w:rFonts w:ascii="Times New Roman" w:hAnsi="Times New Roman"/>
          <w:sz w:val="24"/>
          <w:szCs w:val="24"/>
        </w:rPr>
        <w:t>классифицировать и характеризовать</w:t>
      </w:r>
      <w:r w:rsidRPr="00247E3D">
        <w:rPr>
          <w:rFonts w:ascii="Times New Roman" w:hAnsi="Times New Roman"/>
          <w:iCs/>
          <w:sz w:val="24"/>
          <w:szCs w:val="24"/>
        </w:rPr>
        <w:t xml:space="preserve"> условия экологической безопасности;</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iCs/>
          <w:sz w:val="24"/>
          <w:szCs w:val="24"/>
        </w:rPr>
      </w:pPr>
      <w:r w:rsidRPr="00247E3D">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bCs/>
          <w:iCs/>
          <w:sz w:val="24"/>
          <w:szCs w:val="24"/>
        </w:rPr>
      </w:pPr>
      <w:r w:rsidRPr="00247E3D">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использовать бытовые приборы;</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использовать средства бытовой химии;</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использовать средства коммуникации;</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классифицировать и характеризовать опасные ситуации криминогенного характера;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b/>
          <w:sz w:val="24"/>
          <w:szCs w:val="24"/>
        </w:rPr>
      </w:pPr>
      <w:r w:rsidRPr="00247E3D">
        <w:rPr>
          <w:rFonts w:ascii="Times New Roman" w:hAnsi="Times New Roman"/>
          <w:sz w:val="24"/>
          <w:szCs w:val="24"/>
        </w:rPr>
        <w:t>предвидеть причины возникновения возможных опасных ситуаций криминогенного характера;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вести и применять способы самозащиты в криминогенной ситуации на улице;</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вести и применять способы самозащиты в криминогенной ситуации в подъезде;</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вести и применять способы самозащиты в криминогенной ситуации в лифте;</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вести и применять способы самозащиты в криминогенной ситуации в квартире;</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вести и применять способы самозащиты при карманной краже;</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вести и применять способы самозащиты при попытке мошенничества;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адекватно оценивать ситуацию дорожного движения;</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адекватно оценивать ситуацию и безопасно действовать при пожаре;</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использовать средства индивидуальной защиты при пожаре;</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применять первичные средства пожаротушения;</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соблюдать правила безопасности дорожного движения пешехода;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соблюдать правила безопасности дорожного движения велосипедиста;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соблюдать правила безопасности дорожного движения пассажира транспортного средства;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классифицировать и характеризовать причины и последствия опасных ситуаций на воде;</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адекватно оценивать ситуацию и безопасно вести у воды и на воде;</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использовать средства и способы само- и взаимопомощи на воде;</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готовиться к туристическим походам;</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адекватно оценивать ситуацию и безопасно вести в туристических походах;</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адекватно оценивать ситуацию и ориентироваться на местности;</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добывать и поддерживать огонь в автономных условиях;</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добывать и очищать воду в автономных условиях;</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подавать сигналы бедствия и отвечать на них;</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безопасно использовать средства индивидуальной защиты; </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lastRenderedPageBreak/>
        <w:t>характеризовать причины и последствия чрезвычайных ситуаций техногенного характера для личности, общества и государства;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действовать по сигналу «Внимание всем!»;</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использовать средства индивидуальной и коллективной защиты;</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комплектовать минимально необходимый набор вещей (документов, продуктов) в случае эвакуации;</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классифицировать мероприятия по защите населения от терроризма, экстремизма, наркотизма;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классифицировать и характеризовать опасные ситуации в местах большого скопления людей;</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адекватно оценивать ситуацию и безопасно действовать в местах массового скопления людей;</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оповещать (вызывать) экстренные службы при чрезвычайной ситуации;</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bCs/>
          <w:sz w:val="24"/>
          <w:szCs w:val="24"/>
        </w:rPr>
      </w:pPr>
      <w:r w:rsidRPr="00247E3D">
        <w:rPr>
          <w:rFonts w:ascii="Times New Roman" w:hAnsi="Times New Roman"/>
          <w:sz w:val="24"/>
          <w:szCs w:val="24"/>
        </w:rPr>
        <w:t>классифицировать мероприятия и факторы, укрепляющие и разрушающие здоровье;</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bCs/>
          <w:sz w:val="24"/>
          <w:szCs w:val="24"/>
        </w:rPr>
      </w:pPr>
      <w:r w:rsidRPr="00247E3D">
        <w:rPr>
          <w:rFonts w:ascii="Times New Roman" w:hAnsi="Times New Roman"/>
          <w:bCs/>
          <w:sz w:val="24"/>
          <w:szCs w:val="24"/>
        </w:rPr>
        <w:t>планировать профилактические мероприятия по сохранению и укреплению своего здоровья;</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bCs/>
          <w:sz w:val="24"/>
          <w:szCs w:val="24"/>
        </w:rPr>
      </w:pPr>
      <w:r w:rsidRPr="00247E3D">
        <w:rPr>
          <w:rFonts w:ascii="Times New Roman" w:hAnsi="Times New Roman"/>
          <w:bCs/>
          <w:sz w:val="24"/>
          <w:szCs w:val="24"/>
        </w:rPr>
        <w:t>выявлять мероприятия и факторы, потенциально опасные для здоровья;</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использовать ресурсы интернета;</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bCs/>
          <w:sz w:val="24"/>
          <w:szCs w:val="24"/>
        </w:rPr>
        <w:t>анализировать состояние своего здоровья;</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определять состояния оказания неотложной помощи;</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bCs/>
          <w:sz w:val="24"/>
          <w:szCs w:val="24"/>
        </w:rPr>
      </w:pPr>
      <w:r w:rsidRPr="00247E3D">
        <w:rPr>
          <w:rFonts w:ascii="Times New Roman" w:hAnsi="Times New Roman"/>
          <w:bCs/>
          <w:sz w:val="24"/>
          <w:szCs w:val="24"/>
        </w:rPr>
        <w:t>использовать алгоритм действий по оказанию первой помощи;</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bCs/>
          <w:sz w:val="24"/>
          <w:szCs w:val="24"/>
        </w:rPr>
        <w:t xml:space="preserve">классифицировать </w:t>
      </w:r>
      <w:r w:rsidRPr="00247E3D">
        <w:rPr>
          <w:rFonts w:ascii="Times New Roman" w:hAnsi="Times New Roman"/>
          <w:sz w:val="24"/>
          <w:szCs w:val="24"/>
        </w:rPr>
        <w:t>средства оказания первой помощи;</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оказывать первую помощь при наружном и внутреннем кровотечении;</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извлекать инородное тело из верхних дыхательных путей;</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оказывать первую помощь при ушибах;</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оказывать первую помощь при растяжениях;</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оказывать первую помощь при вывихах;</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оказывать первую помощь при переломах;</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оказывать первую помощь при ожогах;</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оказывать первую помощь при отморожениях и общем переохлаждении;</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оказывать первую помощь при отравлениях;</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lastRenderedPageBreak/>
        <w:t>оказывать первую помощь при тепловом (солнечном) ударе;</w:t>
      </w:r>
    </w:p>
    <w:p w:rsidR="00F7714F" w:rsidRPr="00247E3D" w:rsidRDefault="00F7714F" w:rsidP="00F7714F">
      <w:pPr>
        <w:numPr>
          <w:ilvl w:val="0"/>
          <w:numId w:val="23"/>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оказывать первую помощь при укусе насекомых и змей.</w:t>
      </w:r>
    </w:p>
    <w:p w:rsidR="00F7714F" w:rsidRPr="00247E3D" w:rsidRDefault="00F7714F" w:rsidP="00F7714F">
      <w:pPr>
        <w:tabs>
          <w:tab w:val="left" w:pos="567"/>
        </w:tabs>
        <w:spacing w:after="0" w:line="240" w:lineRule="auto"/>
        <w:ind w:firstLine="284"/>
        <w:jc w:val="both"/>
        <w:rPr>
          <w:rFonts w:ascii="Times New Roman" w:hAnsi="Times New Roman"/>
          <w:b/>
          <w:sz w:val="24"/>
          <w:szCs w:val="24"/>
        </w:rPr>
      </w:pPr>
      <w:r w:rsidRPr="00247E3D">
        <w:rPr>
          <w:rFonts w:ascii="Times New Roman" w:hAnsi="Times New Roman"/>
          <w:b/>
          <w:sz w:val="24"/>
          <w:szCs w:val="24"/>
        </w:rPr>
        <w:t>Выпускник получит возможность научиться:</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безопасно использовать средства индивидуальной защиты велосипедиста;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классифицировать и характеризовать причины и последствия опасных ситуаций в туристических поездках;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готовиться к туристическим поездкам;</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адекватно оценивать ситуацию и безопасно вести в туристических поездках;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анализировать последствия возможных опасных ситуаций криминогенного характера;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безопасно вести и применять права покупателя;</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b/>
          <w:sz w:val="24"/>
          <w:szCs w:val="24"/>
        </w:rPr>
      </w:pPr>
      <w:r w:rsidRPr="00247E3D">
        <w:rPr>
          <w:rFonts w:ascii="Times New Roman" w:hAnsi="Times New Roman"/>
          <w:sz w:val="24"/>
          <w:szCs w:val="24"/>
        </w:rPr>
        <w:t>анализировать последствия проявления терроризма, экстремизма, наркотизма;</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bCs/>
          <w:sz w:val="24"/>
          <w:szCs w:val="24"/>
        </w:rPr>
      </w:pPr>
      <w:r w:rsidRPr="00247E3D">
        <w:rPr>
          <w:rFonts w:ascii="Times New Roman" w:hAnsi="Times New Roman"/>
          <w:sz w:val="24"/>
          <w:szCs w:val="24"/>
        </w:rPr>
        <w:t>предвидеть пути и средства возможного вовлечения в террористическую, экстремистскую и наркотическую деятельность;</w:t>
      </w:r>
      <w:r w:rsidRPr="00247E3D">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bCs/>
          <w:sz w:val="24"/>
          <w:szCs w:val="24"/>
        </w:rPr>
        <w:t xml:space="preserve">характеризовать </w:t>
      </w:r>
      <w:r w:rsidRPr="00247E3D">
        <w:rPr>
          <w:rFonts w:ascii="Times New Roman" w:hAnsi="Times New Roman"/>
          <w:sz w:val="24"/>
          <w:szCs w:val="24"/>
        </w:rPr>
        <w:t xml:space="preserve">роль семьи в жизни личности и общества и ее влияние на здоровье человека;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классифицировать основные правовые аспекты оказания первой помощи;</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оказывать первую помощь при не инфекционных заболеваниях;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оказывать первую помощь при инфекционных заболеваниях;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оказывать первую помощь при остановке сердечной деятельности;</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оказывать первую помощь при коме;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оказывать первую помощь при поражении электрическим током;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усваивать приемы действий в различных опасных и чрезвычайных ситуациях;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7714F" w:rsidRPr="00247E3D" w:rsidRDefault="00F7714F" w:rsidP="00F7714F">
      <w:pPr>
        <w:numPr>
          <w:ilvl w:val="0"/>
          <w:numId w:val="24"/>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247E3D">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p>
    <w:p w:rsidR="00F7714F" w:rsidRPr="007D5A1B" w:rsidRDefault="00F7714F" w:rsidP="00F7714F">
      <w:pPr>
        <w:spacing w:after="0" w:line="360" w:lineRule="auto"/>
        <w:ind w:firstLine="851"/>
        <w:jc w:val="center"/>
        <w:rPr>
          <w:rFonts w:ascii="Times New Roman" w:hAnsi="Times New Roman" w:cs="Times New Roman"/>
          <w:sz w:val="24"/>
          <w:szCs w:val="24"/>
        </w:rPr>
      </w:pPr>
    </w:p>
    <w:p w:rsidR="00F7714F" w:rsidRPr="007D5A1B" w:rsidRDefault="00F7714F" w:rsidP="00F7714F">
      <w:pPr>
        <w:spacing w:after="0" w:line="360" w:lineRule="auto"/>
        <w:ind w:firstLine="851"/>
        <w:jc w:val="both"/>
        <w:rPr>
          <w:rFonts w:ascii="Times New Roman" w:hAnsi="Times New Roman" w:cs="Times New Roman"/>
          <w:b/>
          <w:sz w:val="24"/>
          <w:szCs w:val="24"/>
        </w:rPr>
      </w:pPr>
      <w:r w:rsidRPr="007D5A1B">
        <w:rPr>
          <w:rFonts w:ascii="Times New Roman" w:hAnsi="Times New Roman" w:cs="Times New Roman"/>
          <w:b/>
          <w:sz w:val="24"/>
          <w:szCs w:val="24"/>
        </w:rPr>
        <w:t>Защита населения Российской Федерации от чрезвычайных ситуаций</w:t>
      </w:r>
    </w:p>
    <w:p w:rsidR="00F7714F" w:rsidRPr="007D5A1B" w:rsidRDefault="00F7714F" w:rsidP="00F7714F">
      <w:pPr>
        <w:spacing w:after="0" w:line="360" w:lineRule="auto"/>
        <w:ind w:firstLine="851"/>
        <w:jc w:val="both"/>
        <w:rPr>
          <w:rFonts w:ascii="Times New Roman" w:hAnsi="Times New Roman" w:cs="Times New Roman"/>
          <w:sz w:val="24"/>
          <w:szCs w:val="24"/>
        </w:rPr>
      </w:pPr>
      <w:r w:rsidRPr="007D5A1B">
        <w:rPr>
          <w:rFonts w:ascii="Times New Roman" w:hAnsi="Times New Roman" w:cs="Times New Roman"/>
          <w:sz w:val="24"/>
          <w:szCs w:val="24"/>
        </w:rPr>
        <w:t>Выпускник научится:</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 xml:space="preserve">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w:t>
      </w:r>
      <w:r w:rsidRPr="007D5A1B">
        <w:rPr>
          <w:sz w:val="24"/>
          <w:szCs w:val="24"/>
        </w:rPr>
        <w:lastRenderedPageBreak/>
        <w:t>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описывать существующую систему оповещения населения при угрозе возникновения чрезвычайной ситуации;</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анализировать основные мероприятия, которые проводятся при аварийно-спасательных работах в очагах поражения;</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описывать основные мероприятия, которые проводятся при выполнении неотложных работ;</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7714F" w:rsidRPr="007D5A1B" w:rsidRDefault="00F7714F" w:rsidP="00F7714F">
      <w:pPr>
        <w:spacing w:after="0" w:line="360" w:lineRule="auto"/>
        <w:ind w:firstLine="851"/>
        <w:jc w:val="both"/>
        <w:rPr>
          <w:rFonts w:ascii="Times New Roman" w:hAnsi="Times New Roman" w:cs="Times New Roman"/>
          <w:i/>
          <w:sz w:val="24"/>
          <w:szCs w:val="24"/>
        </w:rPr>
      </w:pPr>
      <w:r w:rsidRPr="007D5A1B">
        <w:rPr>
          <w:rFonts w:ascii="Times New Roman" w:hAnsi="Times New Roman" w:cs="Times New Roman"/>
          <w:i/>
          <w:sz w:val="24"/>
          <w:szCs w:val="24"/>
        </w:rPr>
        <w:t>Выпускник получит возможность научиться:</w:t>
      </w:r>
    </w:p>
    <w:p w:rsidR="00F7714F" w:rsidRPr="007D5A1B" w:rsidRDefault="00F7714F" w:rsidP="00F7714F">
      <w:pPr>
        <w:pStyle w:val="a8"/>
        <w:ind w:firstLine="851"/>
        <w:rPr>
          <w:i/>
          <w:sz w:val="24"/>
          <w:szCs w:val="24"/>
        </w:rPr>
      </w:pPr>
      <w:r w:rsidRPr="007D5A1B">
        <w:rPr>
          <w:iCs/>
          <w:sz w:val="24"/>
          <w:szCs w:val="24"/>
        </w:rPr>
        <w:lastRenderedPageBreak/>
        <w:t>•</w:t>
      </w:r>
      <w:r w:rsidRPr="007D5A1B">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7714F" w:rsidRPr="007D5A1B" w:rsidRDefault="00F7714F" w:rsidP="00F7714F">
      <w:pPr>
        <w:pStyle w:val="a8"/>
        <w:ind w:firstLine="851"/>
        <w:rPr>
          <w:i/>
          <w:sz w:val="24"/>
          <w:szCs w:val="24"/>
        </w:rPr>
      </w:pPr>
      <w:r w:rsidRPr="007D5A1B">
        <w:rPr>
          <w:iCs/>
          <w:sz w:val="24"/>
          <w:szCs w:val="24"/>
        </w:rPr>
        <w:t>•</w:t>
      </w:r>
      <w:r w:rsidRPr="007D5A1B">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7714F" w:rsidRPr="007D5A1B" w:rsidRDefault="00F7714F" w:rsidP="00F7714F">
      <w:pPr>
        <w:pStyle w:val="a8"/>
        <w:ind w:firstLine="851"/>
        <w:rPr>
          <w:i/>
          <w:sz w:val="24"/>
          <w:szCs w:val="24"/>
        </w:rPr>
      </w:pPr>
      <w:r w:rsidRPr="007D5A1B">
        <w:rPr>
          <w:iCs/>
          <w:sz w:val="24"/>
          <w:szCs w:val="24"/>
        </w:rPr>
        <w:t>•</w:t>
      </w:r>
      <w:r w:rsidRPr="007D5A1B">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7714F" w:rsidRPr="007D5A1B" w:rsidRDefault="00F7714F" w:rsidP="00F7714F">
      <w:pPr>
        <w:pStyle w:val="a8"/>
        <w:ind w:firstLine="851"/>
        <w:rPr>
          <w:i/>
          <w:sz w:val="24"/>
          <w:szCs w:val="24"/>
        </w:rPr>
      </w:pPr>
      <w:r w:rsidRPr="007D5A1B">
        <w:rPr>
          <w:iCs/>
          <w:sz w:val="24"/>
          <w:szCs w:val="24"/>
        </w:rPr>
        <w:t>•</w:t>
      </w:r>
      <w:r w:rsidRPr="007D5A1B">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7714F" w:rsidRPr="007D5A1B" w:rsidRDefault="00F7714F" w:rsidP="00F7714F">
      <w:pPr>
        <w:spacing w:after="0" w:line="360" w:lineRule="auto"/>
        <w:ind w:firstLine="851"/>
        <w:jc w:val="both"/>
        <w:rPr>
          <w:rFonts w:ascii="Times New Roman" w:hAnsi="Times New Roman" w:cs="Times New Roman"/>
          <w:b/>
          <w:sz w:val="24"/>
          <w:szCs w:val="24"/>
        </w:rPr>
      </w:pPr>
      <w:r w:rsidRPr="007D5A1B">
        <w:rPr>
          <w:rFonts w:ascii="Times New Roman" w:hAnsi="Times New Roman" w:cs="Times New Roman"/>
          <w:b/>
          <w:sz w:val="24"/>
          <w:szCs w:val="24"/>
        </w:rPr>
        <w:t>Основы противодействия терроризму и экстремизму в Российской Федерации</w:t>
      </w:r>
    </w:p>
    <w:p w:rsidR="00F7714F" w:rsidRPr="007D5A1B" w:rsidRDefault="00F7714F" w:rsidP="00F7714F">
      <w:pPr>
        <w:pStyle w:val="a8"/>
        <w:ind w:firstLine="851"/>
        <w:rPr>
          <w:sz w:val="24"/>
          <w:szCs w:val="24"/>
        </w:rPr>
      </w:pPr>
      <w:r w:rsidRPr="007D5A1B">
        <w:rPr>
          <w:sz w:val="24"/>
          <w:szCs w:val="24"/>
        </w:rPr>
        <w:t xml:space="preserve">Выпускник научится: </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негативно относиться к любым видам террористической и экстремистской деятельности;</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обосновывать значение культуры безопасности жизнедеятельности в противодействии идеологии терроризма и экстремизма;</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характеризовать основные меры уголовной ответственности за участие в террористической и экстремистской деятельности;</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моделировать последовательность своих действий при угрозе террористического акта.</w:t>
      </w:r>
    </w:p>
    <w:p w:rsidR="00F7714F" w:rsidRPr="007D5A1B" w:rsidRDefault="00F7714F" w:rsidP="00F7714F">
      <w:pPr>
        <w:pStyle w:val="a8"/>
        <w:ind w:firstLine="851"/>
        <w:rPr>
          <w:i/>
          <w:sz w:val="24"/>
          <w:szCs w:val="24"/>
        </w:rPr>
      </w:pPr>
      <w:r w:rsidRPr="007D5A1B">
        <w:rPr>
          <w:i/>
          <w:sz w:val="24"/>
          <w:szCs w:val="24"/>
        </w:rPr>
        <w:t>Выпускник получит возможность научиться:</w:t>
      </w:r>
    </w:p>
    <w:p w:rsidR="00F7714F" w:rsidRPr="007D5A1B" w:rsidRDefault="00F7714F" w:rsidP="00F7714F">
      <w:pPr>
        <w:pStyle w:val="a8"/>
        <w:ind w:firstLine="851"/>
        <w:rPr>
          <w:i/>
          <w:sz w:val="24"/>
          <w:szCs w:val="24"/>
        </w:rPr>
      </w:pPr>
      <w:r w:rsidRPr="007D5A1B">
        <w:rPr>
          <w:iCs/>
          <w:sz w:val="24"/>
          <w:szCs w:val="24"/>
        </w:rPr>
        <w:t>•</w:t>
      </w:r>
      <w:r w:rsidRPr="007D5A1B">
        <w:rPr>
          <w:i/>
          <w:sz w:val="24"/>
          <w:szCs w:val="24"/>
        </w:rPr>
        <w:t>формировать индивидуальные основы правовой психологии для противостояния идеологии насилия;</w:t>
      </w:r>
    </w:p>
    <w:p w:rsidR="00F7714F" w:rsidRPr="007D5A1B" w:rsidRDefault="00F7714F" w:rsidP="00F7714F">
      <w:pPr>
        <w:pStyle w:val="a8"/>
        <w:ind w:firstLine="851"/>
        <w:rPr>
          <w:i/>
          <w:sz w:val="24"/>
          <w:szCs w:val="24"/>
        </w:rPr>
      </w:pPr>
      <w:r w:rsidRPr="007D5A1B">
        <w:rPr>
          <w:iCs/>
          <w:sz w:val="24"/>
          <w:szCs w:val="24"/>
        </w:rPr>
        <w:t>•</w:t>
      </w:r>
      <w:r w:rsidRPr="007D5A1B">
        <w:rPr>
          <w:i/>
          <w:sz w:val="24"/>
          <w:szCs w:val="24"/>
        </w:rPr>
        <w:t>формировать личные убеждения, способствующие профилактике вовлечения в террористическую деятельность;</w:t>
      </w:r>
    </w:p>
    <w:p w:rsidR="00F7714F" w:rsidRPr="007D5A1B" w:rsidRDefault="00F7714F" w:rsidP="00F7714F">
      <w:pPr>
        <w:pStyle w:val="a8"/>
        <w:ind w:firstLine="851"/>
        <w:rPr>
          <w:i/>
          <w:sz w:val="24"/>
          <w:szCs w:val="24"/>
        </w:rPr>
      </w:pPr>
      <w:r w:rsidRPr="007D5A1B">
        <w:rPr>
          <w:iCs/>
          <w:sz w:val="24"/>
          <w:szCs w:val="24"/>
        </w:rPr>
        <w:lastRenderedPageBreak/>
        <w:t>•</w:t>
      </w:r>
      <w:r w:rsidRPr="007D5A1B">
        <w:rPr>
          <w:i/>
          <w:sz w:val="24"/>
          <w:szCs w:val="24"/>
        </w:rPr>
        <w:t>формировать индивидуальные качества, способствующие противодействию экстремизму и терроризму;</w:t>
      </w:r>
    </w:p>
    <w:p w:rsidR="00F7714F" w:rsidRPr="007D5A1B" w:rsidRDefault="00F7714F" w:rsidP="00F7714F">
      <w:pPr>
        <w:pStyle w:val="a8"/>
        <w:ind w:firstLine="851"/>
        <w:rPr>
          <w:i/>
          <w:sz w:val="24"/>
          <w:szCs w:val="24"/>
        </w:rPr>
      </w:pPr>
      <w:r w:rsidRPr="007D5A1B">
        <w:rPr>
          <w:iCs/>
          <w:sz w:val="24"/>
          <w:szCs w:val="24"/>
        </w:rPr>
        <w:t>•</w:t>
      </w:r>
      <w:r w:rsidRPr="007D5A1B">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7714F" w:rsidRPr="007D5A1B" w:rsidRDefault="00F7714F" w:rsidP="00F7714F">
      <w:pPr>
        <w:pStyle w:val="a8"/>
        <w:ind w:firstLine="851"/>
        <w:jc w:val="center"/>
        <w:rPr>
          <w:b/>
          <w:sz w:val="24"/>
          <w:szCs w:val="24"/>
        </w:rPr>
      </w:pPr>
      <w:r w:rsidRPr="007D5A1B">
        <w:rPr>
          <w:b/>
          <w:sz w:val="24"/>
          <w:szCs w:val="24"/>
        </w:rPr>
        <w:t>Основы медицинских знаний и здорового образа жизни</w:t>
      </w:r>
    </w:p>
    <w:p w:rsidR="00F7714F" w:rsidRPr="007D5A1B" w:rsidRDefault="00F7714F" w:rsidP="00F7714F">
      <w:pPr>
        <w:pStyle w:val="a8"/>
        <w:ind w:firstLine="851"/>
        <w:rPr>
          <w:b/>
          <w:sz w:val="24"/>
          <w:szCs w:val="24"/>
        </w:rPr>
      </w:pPr>
      <w:r w:rsidRPr="007D5A1B">
        <w:rPr>
          <w:b/>
          <w:sz w:val="24"/>
          <w:szCs w:val="24"/>
        </w:rPr>
        <w:t>Основы здорового образа жизни</w:t>
      </w:r>
    </w:p>
    <w:p w:rsidR="00F7714F" w:rsidRPr="007D5A1B" w:rsidRDefault="00F7714F" w:rsidP="00F7714F">
      <w:pPr>
        <w:pStyle w:val="a8"/>
        <w:ind w:firstLine="851"/>
        <w:rPr>
          <w:sz w:val="24"/>
          <w:szCs w:val="24"/>
        </w:rPr>
      </w:pPr>
      <w:r w:rsidRPr="007D5A1B">
        <w:rPr>
          <w:sz w:val="24"/>
          <w:szCs w:val="24"/>
        </w:rPr>
        <w:t>Выпускник научится:</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7714F" w:rsidRPr="007D5A1B" w:rsidRDefault="00F7714F" w:rsidP="00F7714F">
      <w:pPr>
        <w:pStyle w:val="a8"/>
        <w:ind w:firstLine="851"/>
        <w:rPr>
          <w:i/>
          <w:sz w:val="24"/>
          <w:szCs w:val="24"/>
        </w:rPr>
      </w:pPr>
      <w:r w:rsidRPr="007D5A1B">
        <w:rPr>
          <w:i/>
          <w:sz w:val="24"/>
          <w:szCs w:val="24"/>
        </w:rPr>
        <w:t>Выпускник получит возможность научиться:</w:t>
      </w:r>
    </w:p>
    <w:p w:rsidR="00F7714F" w:rsidRPr="007D5A1B" w:rsidRDefault="00F7714F" w:rsidP="00F7714F">
      <w:pPr>
        <w:pStyle w:val="a8"/>
        <w:ind w:firstLine="851"/>
        <w:rPr>
          <w:i/>
          <w:sz w:val="24"/>
          <w:szCs w:val="24"/>
        </w:rPr>
      </w:pPr>
      <w:r w:rsidRPr="007D5A1B">
        <w:rPr>
          <w:iCs/>
          <w:sz w:val="24"/>
          <w:szCs w:val="24"/>
        </w:rPr>
        <w:t>• </w:t>
      </w:r>
      <w:r w:rsidRPr="007D5A1B">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7714F" w:rsidRPr="007D5A1B" w:rsidRDefault="00F7714F" w:rsidP="00F7714F">
      <w:pPr>
        <w:pStyle w:val="a8"/>
        <w:ind w:firstLine="851"/>
        <w:rPr>
          <w:b/>
          <w:sz w:val="24"/>
          <w:szCs w:val="24"/>
        </w:rPr>
      </w:pPr>
      <w:r w:rsidRPr="007D5A1B">
        <w:rPr>
          <w:b/>
          <w:sz w:val="24"/>
          <w:szCs w:val="24"/>
        </w:rPr>
        <w:t>Основы медицинских знаний и оказание первой помощи</w:t>
      </w:r>
    </w:p>
    <w:p w:rsidR="00F7714F" w:rsidRPr="007D5A1B" w:rsidRDefault="00F7714F" w:rsidP="00F7714F">
      <w:pPr>
        <w:pStyle w:val="a8"/>
        <w:ind w:firstLine="851"/>
        <w:rPr>
          <w:sz w:val="24"/>
          <w:szCs w:val="24"/>
        </w:rPr>
      </w:pPr>
      <w:r w:rsidRPr="007D5A1B">
        <w:rPr>
          <w:sz w:val="24"/>
          <w:szCs w:val="24"/>
        </w:rPr>
        <w:t>Выпускник научится:</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анализировать возможные последствия неотложных состояний в случаях, если не будет своевременно оказана первая помощь;</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 xml:space="preserve">характеризовать предназначение первой помощи пострадавшим; классифицировать средства, используемые при оказании первой помощи; соблюдать </w:t>
      </w:r>
      <w:r w:rsidRPr="007D5A1B">
        <w:rPr>
          <w:sz w:val="24"/>
          <w:szCs w:val="24"/>
        </w:rPr>
        <w:lastRenderedPageBreak/>
        <w:t>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7714F" w:rsidRPr="007D5A1B" w:rsidRDefault="00F7714F" w:rsidP="00F7714F">
      <w:pPr>
        <w:pStyle w:val="a8"/>
        <w:ind w:firstLine="851"/>
        <w:rPr>
          <w:sz w:val="24"/>
          <w:szCs w:val="24"/>
        </w:rPr>
      </w:pPr>
      <w:r w:rsidRPr="007D5A1B">
        <w:rPr>
          <w:iCs/>
          <w:sz w:val="24"/>
          <w:szCs w:val="24"/>
        </w:rPr>
        <w:t>•</w:t>
      </w:r>
      <w:r w:rsidRPr="007D5A1B">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7714F" w:rsidRPr="007D5A1B" w:rsidRDefault="00F7714F" w:rsidP="00F7714F">
      <w:pPr>
        <w:pStyle w:val="a8"/>
        <w:ind w:firstLine="851"/>
        <w:rPr>
          <w:i/>
          <w:sz w:val="24"/>
          <w:szCs w:val="24"/>
        </w:rPr>
      </w:pPr>
      <w:r w:rsidRPr="007D5A1B">
        <w:rPr>
          <w:i/>
          <w:sz w:val="24"/>
          <w:szCs w:val="24"/>
        </w:rPr>
        <w:t>Выпускник получит возможность научиться:</w:t>
      </w:r>
    </w:p>
    <w:p w:rsidR="00F7714F" w:rsidRPr="007D5A1B" w:rsidRDefault="00F7714F" w:rsidP="00F7714F">
      <w:pPr>
        <w:pStyle w:val="a8"/>
        <w:ind w:firstLine="851"/>
        <w:rPr>
          <w:i/>
          <w:sz w:val="24"/>
          <w:szCs w:val="24"/>
        </w:rPr>
      </w:pPr>
      <w:r w:rsidRPr="007D5A1B">
        <w:rPr>
          <w:iCs/>
          <w:sz w:val="24"/>
          <w:szCs w:val="24"/>
        </w:rPr>
        <w:t>•</w:t>
      </w:r>
      <w:r w:rsidRPr="007D5A1B">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7714F" w:rsidRPr="007D5A1B" w:rsidRDefault="00F7714F" w:rsidP="00F7714F">
      <w:pPr>
        <w:tabs>
          <w:tab w:val="left" w:pos="2550"/>
        </w:tabs>
        <w:spacing w:after="0" w:line="360" w:lineRule="auto"/>
        <w:jc w:val="both"/>
        <w:rPr>
          <w:rFonts w:ascii="Times New Roman" w:hAnsi="Times New Roman" w:cs="Times New Roman"/>
          <w:sz w:val="24"/>
          <w:szCs w:val="24"/>
        </w:rPr>
      </w:pPr>
    </w:p>
    <w:p w:rsidR="00F7714F" w:rsidRDefault="00F7714F" w:rsidP="00F7714F">
      <w:pPr>
        <w:pStyle w:val="2"/>
        <w:spacing w:before="0" w:line="360" w:lineRule="auto"/>
        <w:ind w:firstLine="851"/>
        <w:jc w:val="center"/>
        <w:rPr>
          <w:rFonts w:ascii="Times New Roman" w:hAnsi="Times New Roman" w:cs="Times New Roman"/>
          <w:b w:val="0"/>
          <w:color w:val="auto"/>
          <w:sz w:val="24"/>
          <w:szCs w:val="24"/>
        </w:rPr>
      </w:pPr>
      <w:bookmarkStart w:id="1" w:name="_Toc460433103"/>
    </w:p>
    <w:p w:rsidR="00F7714F" w:rsidRDefault="00F7714F" w:rsidP="00F7714F">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7714F" w:rsidRDefault="00F7714F" w:rsidP="00F7714F">
      <w:pPr>
        <w:tabs>
          <w:tab w:val="left" w:pos="567"/>
        </w:tabs>
        <w:overflowPunct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7714F" w:rsidRDefault="00F7714F" w:rsidP="00F7714F">
      <w:pPr>
        <w:tabs>
          <w:tab w:val="left" w:pos="567"/>
        </w:tabs>
        <w:overflowPunct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7714F" w:rsidRDefault="00F7714F" w:rsidP="00F7714F">
      <w:pPr>
        <w:tabs>
          <w:tab w:val="left" w:pos="567"/>
        </w:tabs>
        <w:overflowPunct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7714F" w:rsidRDefault="00F7714F" w:rsidP="00F7714F">
      <w:pPr>
        <w:tabs>
          <w:tab w:val="left" w:pos="567"/>
        </w:tabs>
        <w:overflowPunct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7714F" w:rsidRDefault="00F7714F" w:rsidP="00F7714F">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Основы безопасности жизнедеятельности как учебный предмет обеспечивает:</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освоение обучающимися знаний о безопасном поведении в повседневной жизнедеятельности;</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понимание необходимости сохранения природы и окружающей среды для полноценной жизни человека;</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освоение умений оказывать первую помощь пострадавшим;</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освоение умений готовность проявлять предосторожность в ситуациях неопределенности;</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освоение умений использовать средства индивидуальной и коллективной защиты.</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7714F" w:rsidRDefault="00F7714F" w:rsidP="00F7714F">
      <w:pPr>
        <w:numPr>
          <w:ilvl w:val="0"/>
          <w:numId w:val="25"/>
        </w:numPr>
        <w:tabs>
          <w:tab w:val="left" w:pos="567"/>
          <w:tab w:val="left" w:pos="1134"/>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7714F" w:rsidRDefault="00F7714F" w:rsidP="00F7714F">
      <w:pPr>
        <w:tabs>
          <w:tab w:val="left" w:pos="567"/>
        </w:tabs>
        <w:overflowPunct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7714F" w:rsidRDefault="00F7714F" w:rsidP="00F7714F">
      <w:pPr>
        <w:tabs>
          <w:tab w:val="left" w:pos="567"/>
        </w:tabs>
        <w:overflowPunct w:val="0"/>
        <w:autoSpaceDE w:val="0"/>
        <w:autoSpaceDN w:val="0"/>
        <w:adjustRightInd w:val="0"/>
        <w:spacing w:after="0" w:line="240" w:lineRule="auto"/>
        <w:ind w:firstLine="284"/>
        <w:jc w:val="both"/>
        <w:rPr>
          <w:rFonts w:ascii="Times New Roman" w:hAnsi="Times New Roman"/>
          <w:sz w:val="24"/>
          <w:szCs w:val="24"/>
        </w:rPr>
      </w:pPr>
      <w:r>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F7714F" w:rsidRDefault="00F7714F" w:rsidP="00F7714F">
      <w:pPr>
        <w:tabs>
          <w:tab w:val="left" w:pos="567"/>
        </w:tabs>
        <w:spacing w:after="0" w:line="240" w:lineRule="auto"/>
        <w:ind w:firstLine="284"/>
        <w:jc w:val="both"/>
        <w:rPr>
          <w:rFonts w:ascii="Times New Roman" w:hAnsi="Times New Roman"/>
          <w:b/>
          <w:bCs/>
          <w:sz w:val="24"/>
          <w:szCs w:val="24"/>
        </w:rPr>
      </w:pPr>
    </w:p>
    <w:p w:rsidR="009C5315" w:rsidRDefault="009C5315" w:rsidP="00F7714F">
      <w:pPr>
        <w:tabs>
          <w:tab w:val="left" w:pos="567"/>
        </w:tabs>
        <w:spacing w:after="0" w:line="240" w:lineRule="auto"/>
        <w:ind w:firstLine="284"/>
        <w:jc w:val="both"/>
        <w:rPr>
          <w:rFonts w:ascii="Times New Roman" w:hAnsi="Times New Roman"/>
          <w:b/>
          <w:bCs/>
          <w:sz w:val="24"/>
          <w:szCs w:val="24"/>
        </w:rPr>
      </w:pPr>
    </w:p>
    <w:p w:rsidR="009C5315" w:rsidRDefault="009C5315" w:rsidP="00F7714F">
      <w:pPr>
        <w:tabs>
          <w:tab w:val="left" w:pos="567"/>
        </w:tabs>
        <w:spacing w:after="0" w:line="240" w:lineRule="auto"/>
        <w:ind w:firstLine="284"/>
        <w:jc w:val="both"/>
        <w:rPr>
          <w:rFonts w:ascii="Times New Roman" w:hAnsi="Times New Roman"/>
          <w:b/>
          <w:bCs/>
          <w:sz w:val="24"/>
          <w:szCs w:val="24"/>
        </w:rPr>
      </w:pPr>
    </w:p>
    <w:p w:rsidR="009C5315" w:rsidRDefault="009C5315" w:rsidP="00F7714F">
      <w:pPr>
        <w:tabs>
          <w:tab w:val="left" w:pos="567"/>
        </w:tabs>
        <w:spacing w:after="0" w:line="240" w:lineRule="auto"/>
        <w:ind w:firstLine="284"/>
        <w:jc w:val="both"/>
        <w:rPr>
          <w:rFonts w:ascii="Times New Roman" w:hAnsi="Times New Roman"/>
          <w:b/>
          <w:bCs/>
          <w:sz w:val="24"/>
          <w:szCs w:val="24"/>
        </w:rPr>
      </w:pPr>
    </w:p>
    <w:p w:rsidR="009C5315" w:rsidRDefault="009C5315" w:rsidP="00F7714F">
      <w:pPr>
        <w:tabs>
          <w:tab w:val="left" w:pos="567"/>
        </w:tabs>
        <w:spacing w:after="0" w:line="240" w:lineRule="auto"/>
        <w:ind w:firstLine="284"/>
        <w:jc w:val="both"/>
        <w:rPr>
          <w:rFonts w:ascii="Times New Roman" w:hAnsi="Times New Roman"/>
          <w:b/>
          <w:bCs/>
          <w:sz w:val="24"/>
          <w:szCs w:val="24"/>
        </w:rPr>
      </w:pPr>
    </w:p>
    <w:p w:rsidR="00F7714F" w:rsidRDefault="00F7714F" w:rsidP="00F7714F">
      <w:pPr>
        <w:tabs>
          <w:tab w:val="left" w:pos="567"/>
        </w:tabs>
        <w:spacing w:after="0" w:line="240" w:lineRule="auto"/>
        <w:ind w:firstLine="284"/>
        <w:jc w:val="both"/>
        <w:rPr>
          <w:rFonts w:ascii="Times New Roman" w:hAnsi="Times New Roman"/>
          <w:b/>
          <w:bCs/>
          <w:sz w:val="24"/>
          <w:szCs w:val="24"/>
        </w:rPr>
      </w:pPr>
      <w:r>
        <w:rPr>
          <w:rFonts w:ascii="Times New Roman" w:hAnsi="Times New Roman"/>
          <w:b/>
          <w:bCs/>
          <w:sz w:val="24"/>
          <w:szCs w:val="24"/>
        </w:rPr>
        <w:t xml:space="preserve">Содержание  предмета ОБЖ  7-9 классы   </w:t>
      </w:r>
    </w:p>
    <w:p w:rsidR="00F7714F" w:rsidRDefault="00F7714F" w:rsidP="00F7714F">
      <w:pPr>
        <w:tabs>
          <w:tab w:val="left" w:pos="567"/>
        </w:tabs>
        <w:spacing w:after="0" w:line="240" w:lineRule="auto"/>
        <w:ind w:firstLine="284"/>
        <w:jc w:val="both"/>
        <w:rPr>
          <w:rFonts w:ascii="Times New Roman" w:hAnsi="Times New Roman"/>
          <w:b/>
          <w:bCs/>
          <w:sz w:val="24"/>
          <w:szCs w:val="24"/>
        </w:rPr>
      </w:pPr>
    </w:p>
    <w:p w:rsidR="00F7714F" w:rsidRDefault="00F7714F" w:rsidP="00F7714F">
      <w:pPr>
        <w:tabs>
          <w:tab w:val="left" w:pos="567"/>
        </w:tabs>
        <w:spacing w:after="0" w:line="240" w:lineRule="auto"/>
        <w:ind w:firstLine="284"/>
        <w:jc w:val="both"/>
        <w:rPr>
          <w:rFonts w:ascii="Times New Roman" w:hAnsi="Times New Roman"/>
          <w:b/>
          <w:bCs/>
          <w:sz w:val="24"/>
          <w:szCs w:val="24"/>
        </w:rPr>
      </w:pPr>
      <w:r>
        <w:rPr>
          <w:rFonts w:ascii="Times New Roman" w:hAnsi="Times New Roman"/>
          <w:b/>
          <w:bCs/>
          <w:sz w:val="24"/>
          <w:szCs w:val="24"/>
        </w:rPr>
        <w:t>Основы безопасности личности, общества и государства</w:t>
      </w:r>
    </w:p>
    <w:p w:rsidR="00F7714F" w:rsidRDefault="00F7714F" w:rsidP="00F7714F">
      <w:pPr>
        <w:tabs>
          <w:tab w:val="left" w:pos="426"/>
          <w:tab w:val="left" w:pos="567"/>
        </w:tabs>
        <w:spacing w:after="0" w:line="240" w:lineRule="auto"/>
        <w:ind w:left="709" w:firstLine="284"/>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Основы комплексной безопасности </w:t>
      </w:r>
    </w:p>
    <w:p w:rsidR="00F7714F" w:rsidRDefault="00F7714F" w:rsidP="00F7714F">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F7714F" w:rsidRDefault="00F7714F" w:rsidP="00F7714F">
      <w:pPr>
        <w:tabs>
          <w:tab w:val="left" w:pos="426"/>
          <w:tab w:val="left" w:pos="567"/>
        </w:tabs>
        <w:spacing w:after="0" w:line="240" w:lineRule="auto"/>
        <w:ind w:left="709" w:firstLine="284"/>
        <w:jc w:val="both"/>
        <w:rPr>
          <w:rFonts w:ascii="Times New Roman" w:hAnsi="Times New Roman"/>
          <w:sz w:val="24"/>
          <w:szCs w:val="24"/>
        </w:rPr>
      </w:pPr>
      <w:r>
        <w:rPr>
          <w:rFonts w:ascii="Times New Roman" w:hAnsi="Times New Roman"/>
          <w:b/>
          <w:sz w:val="24"/>
          <w:szCs w:val="24"/>
        </w:rPr>
        <w:t xml:space="preserve">Защита населения Российской Федерации от чрезвычайных </w:t>
      </w:r>
      <w:r>
        <w:rPr>
          <w:rFonts w:ascii="Times New Roman" w:hAnsi="Times New Roman"/>
          <w:b/>
          <w:bCs/>
          <w:sz w:val="24"/>
          <w:szCs w:val="24"/>
          <w:shd w:val="clear" w:color="auto" w:fill="FFFFFF"/>
        </w:rPr>
        <w:t>ситуаций</w:t>
      </w:r>
    </w:p>
    <w:p w:rsidR="00F7714F" w:rsidRDefault="00F7714F" w:rsidP="00F7714F">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7714F" w:rsidRDefault="00F7714F" w:rsidP="00F7714F">
      <w:pPr>
        <w:tabs>
          <w:tab w:val="left" w:pos="426"/>
          <w:tab w:val="left" w:pos="567"/>
        </w:tabs>
        <w:spacing w:after="0" w:line="240" w:lineRule="auto"/>
        <w:ind w:firstLine="284"/>
        <w:jc w:val="both"/>
        <w:rPr>
          <w:rFonts w:ascii="Times New Roman" w:hAnsi="Times New Roman"/>
          <w:bCs/>
          <w:sz w:val="24"/>
          <w:szCs w:val="24"/>
          <w:shd w:val="clear" w:color="auto" w:fill="FFFFFF"/>
        </w:rPr>
      </w:pPr>
      <w:r>
        <w:rPr>
          <w:rFonts w:ascii="Times New Roman" w:hAnsi="Times New Roman"/>
          <w:b/>
          <w:bCs/>
          <w:sz w:val="24"/>
          <w:szCs w:val="24"/>
        </w:rPr>
        <w:t>Основы противодействия терроризму, экстремизму и наркотизму в Российской Федерации</w:t>
      </w:r>
    </w:p>
    <w:p w:rsidR="00F7714F" w:rsidRDefault="00F7714F" w:rsidP="00F7714F">
      <w:pPr>
        <w:tabs>
          <w:tab w:val="left" w:pos="0"/>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7714F" w:rsidRDefault="00F7714F" w:rsidP="00F7714F">
      <w:pPr>
        <w:tabs>
          <w:tab w:val="left" w:pos="567"/>
        </w:tabs>
        <w:spacing w:after="0" w:line="240" w:lineRule="auto"/>
        <w:ind w:firstLine="284"/>
        <w:jc w:val="both"/>
        <w:rPr>
          <w:rFonts w:ascii="Times New Roman" w:hAnsi="Times New Roman"/>
          <w:b/>
          <w:bCs/>
          <w:sz w:val="24"/>
          <w:szCs w:val="24"/>
        </w:rPr>
      </w:pPr>
      <w:r>
        <w:rPr>
          <w:rFonts w:ascii="Times New Roman" w:hAnsi="Times New Roman"/>
          <w:b/>
          <w:bCs/>
          <w:sz w:val="24"/>
          <w:szCs w:val="24"/>
        </w:rPr>
        <w:t>Основы медицинских знаний и здорового образа жизни</w:t>
      </w:r>
    </w:p>
    <w:p w:rsidR="00F7714F" w:rsidRDefault="00F7714F" w:rsidP="00F7714F">
      <w:pPr>
        <w:tabs>
          <w:tab w:val="left" w:pos="426"/>
          <w:tab w:val="left" w:pos="567"/>
        </w:tabs>
        <w:spacing w:after="0" w:line="240" w:lineRule="auto"/>
        <w:ind w:left="709" w:firstLine="284"/>
        <w:jc w:val="both"/>
        <w:rPr>
          <w:rFonts w:ascii="Times New Roman" w:hAnsi="Times New Roman"/>
          <w:b/>
          <w:bCs/>
          <w:sz w:val="24"/>
          <w:szCs w:val="24"/>
        </w:rPr>
      </w:pPr>
      <w:r>
        <w:rPr>
          <w:rFonts w:ascii="Times New Roman" w:hAnsi="Times New Roman"/>
          <w:b/>
          <w:bCs/>
          <w:sz w:val="24"/>
          <w:szCs w:val="24"/>
        </w:rPr>
        <w:t>Основы здорового образа жизни</w:t>
      </w:r>
    </w:p>
    <w:p w:rsidR="00F7714F" w:rsidRDefault="00F7714F" w:rsidP="00F7714F">
      <w:pPr>
        <w:tabs>
          <w:tab w:val="left" w:pos="567"/>
        </w:tabs>
        <w:spacing w:after="0" w:line="240" w:lineRule="auto"/>
        <w:ind w:firstLine="284"/>
        <w:jc w:val="both"/>
        <w:rPr>
          <w:rFonts w:ascii="Times New Roman" w:hAnsi="Times New Roman"/>
          <w:bCs/>
          <w:sz w:val="24"/>
          <w:szCs w:val="24"/>
        </w:rPr>
      </w:pPr>
      <w:r>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894614" w:rsidRDefault="00894614" w:rsidP="00F7714F">
      <w:pPr>
        <w:tabs>
          <w:tab w:val="left" w:pos="426"/>
          <w:tab w:val="left" w:pos="567"/>
        </w:tabs>
        <w:spacing w:after="0" w:line="240" w:lineRule="auto"/>
        <w:ind w:left="709" w:firstLine="284"/>
        <w:jc w:val="both"/>
        <w:rPr>
          <w:rFonts w:ascii="Times New Roman" w:hAnsi="Times New Roman"/>
          <w:b/>
          <w:bCs/>
          <w:sz w:val="24"/>
          <w:szCs w:val="24"/>
        </w:rPr>
      </w:pPr>
    </w:p>
    <w:p w:rsidR="00894614" w:rsidRDefault="00894614" w:rsidP="00F7714F">
      <w:pPr>
        <w:tabs>
          <w:tab w:val="left" w:pos="426"/>
          <w:tab w:val="left" w:pos="567"/>
        </w:tabs>
        <w:spacing w:after="0" w:line="240" w:lineRule="auto"/>
        <w:ind w:left="709" w:firstLine="284"/>
        <w:jc w:val="both"/>
        <w:rPr>
          <w:rFonts w:ascii="Times New Roman" w:hAnsi="Times New Roman"/>
          <w:b/>
          <w:bCs/>
          <w:sz w:val="24"/>
          <w:szCs w:val="24"/>
        </w:rPr>
      </w:pPr>
    </w:p>
    <w:p w:rsidR="00F7714F" w:rsidRDefault="00F7714F" w:rsidP="00F7714F">
      <w:pPr>
        <w:tabs>
          <w:tab w:val="left" w:pos="426"/>
          <w:tab w:val="left" w:pos="567"/>
        </w:tabs>
        <w:spacing w:after="0" w:line="240" w:lineRule="auto"/>
        <w:ind w:left="709" w:firstLine="284"/>
        <w:jc w:val="both"/>
        <w:rPr>
          <w:rFonts w:ascii="Times New Roman" w:hAnsi="Times New Roman"/>
          <w:b/>
          <w:bCs/>
          <w:sz w:val="24"/>
          <w:szCs w:val="24"/>
        </w:rPr>
      </w:pPr>
      <w:r>
        <w:rPr>
          <w:rFonts w:ascii="Times New Roman" w:hAnsi="Times New Roman"/>
          <w:b/>
          <w:bCs/>
          <w:sz w:val="24"/>
          <w:szCs w:val="24"/>
        </w:rPr>
        <w:lastRenderedPageBreak/>
        <w:t>Основы медицинских знаний и оказание первой помощи</w:t>
      </w:r>
    </w:p>
    <w:p w:rsidR="00F7714F" w:rsidRDefault="00F7714F" w:rsidP="00F7714F">
      <w:pPr>
        <w:tabs>
          <w:tab w:val="left" w:pos="567"/>
        </w:tabs>
        <w:spacing w:after="0" w:line="240" w:lineRule="auto"/>
        <w:ind w:firstLine="284"/>
        <w:jc w:val="both"/>
        <w:rPr>
          <w:rFonts w:ascii="Times New Roman" w:hAnsi="Times New Roman"/>
          <w:sz w:val="24"/>
          <w:szCs w:val="24"/>
        </w:rPr>
      </w:pPr>
      <w:r>
        <w:rPr>
          <w:rFonts w:ascii="Times New Roman" w:hAnsi="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F7714F" w:rsidRDefault="00F7714F" w:rsidP="00F7714F"/>
    <w:p w:rsidR="00F7714F" w:rsidRDefault="00F7714F" w:rsidP="00F7714F">
      <w:pPr>
        <w:pStyle w:val="2"/>
        <w:spacing w:before="0" w:line="360" w:lineRule="auto"/>
        <w:ind w:firstLine="851"/>
        <w:jc w:val="center"/>
        <w:rPr>
          <w:rFonts w:ascii="Times New Roman" w:hAnsi="Times New Roman" w:cs="Times New Roman"/>
          <w:b w:val="0"/>
          <w:color w:val="auto"/>
          <w:sz w:val="24"/>
          <w:szCs w:val="24"/>
        </w:rPr>
      </w:pPr>
    </w:p>
    <w:p w:rsidR="00F7714F" w:rsidRPr="00513665" w:rsidRDefault="00F7714F" w:rsidP="00513665">
      <w:pPr>
        <w:pStyle w:val="af6"/>
        <w:rPr>
          <w:b/>
        </w:rPr>
      </w:pPr>
      <w:r w:rsidRPr="00513665">
        <w:rPr>
          <w:b/>
        </w:rPr>
        <w:t>Учебно- методический комплекс</w:t>
      </w:r>
      <w:r w:rsidR="00513665">
        <w:rPr>
          <w:b/>
        </w:rPr>
        <w:t>.</w:t>
      </w:r>
    </w:p>
    <w:p w:rsidR="00F7714F" w:rsidRPr="00513665" w:rsidRDefault="00F7714F" w:rsidP="00513665">
      <w:pPr>
        <w:pStyle w:val="af6"/>
      </w:pPr>
      <w:r w:rsidRPr="00513665">
        <w:t>Федеральный компонент государственных образовательных стандартов основного образования (утвержден приказом Минобрнауки от 05.03.2004г. №1089)</w:t>
      </w:r>
    </w:p>
    <w:p w:rsidR="00F7714F" w:rsidRPr="00513665" w:rsidRDefault="00F7714F" w:rsidP="00513665">
      <w:pPr>
        <w:pStyle w:val="af6"/>
      </w:pPr>
      <w:r w:rsidRPr="00513665">
        <w:t>Примерная программа по ОБЖ (письмо Департамента государственной политики в образования Минобрнауки России от 07.07.2005г. №03-1263)</w:t>
      </w:r>
    </w:p>
    <w:p w:rsidR="00F7714F" w:rsidRPr="00513665" w:rsidRDefault="00F7714F" w:rsidP="00513665">
      <w:pPr>
        <w:pStyle w:val="af6"/>
      </w:pPr>
      <w:r w:rsidRPr="00513665">
        <w:t>Программы для учащихся общеобразовательных учреждений «Основы безопасности жизнедеятельности» 5-11классы.  Под ред Ю.Л. Воробьева М.: Дрофа 2007</w:t>
      </w:r>
    </w:p>
    <w:p w:rsidR="00F7714F" w:rsidRPr="00513665" w:rsidRDefault="00F7714F" w:rsidP="00513665">
      <w:pPr>
        <w:pStyle w:val="af6"/>
      </w:pPr>
      <w:r w:rsidRPr="00513665">
        <w:t>Методическая литература</w:t>
      </w:r>
    </w:p>
    <w:p w:rsidR="00F7714F" w:rsidRPr="00513665" w:rsidRDefault="00F7714F" w:rsidP="00513665">
      <w:pPr>
        <w:pStyle w:val="af6"/>
      </w:pPr>
      <w:r w:rsidRPr="00513665">
        <w:t>УМК (Учебники, методические пособия к учебникам) 5 - 7 классы /Латчук В.Н., Марков В.В.. Маслов А.Г. М.: Дрофа, 2005, 2009, 2010.</w:t>
      </w:r>
    </w:p>
    <w:p w:rsidR="00F7714F" w:rsidRPr="00513665" w:rsidRDefault="00F7714F" w:rsidP="00513665">
      <w:pPr>
        <w:pStyle w:val="af6"/>
      </w:pPr>
      <w:r w:rsidRPr="00513665">
        <w:t>  8-9 классы /Вангородский С.Н, Кузнецов М.И, Латчук В.Н.М.:Дрофа, 2004,2010.</w:t>
      </w:r>
    </w:p>
    <w:p w:rsidR="00F7714F" w:rsidRPr="00513665" w:rsidRDefault="00F7714F" w:rsidP="00513665">
      <w:pPr>
        <w:pStyle w:val="af6"/>
      </w:pPr>
      <w:r w:rsidRPr="00513665">
        <w:t>ОБЖ. Терроризм и безопасность человека: учебно-методическое пособие. Миронов С.К., Латчук В.Н.,</w:t>
      </w:r>
    </w:p>
    <w:p w:rsidR="00F7714F" w:rsidRPr="00513665" w:rsidRDefault="00F7714F" w:rsidP="00513665">
      <w:pPr>
        <w:pStyle w:val="af6"/>
      </w:pPr>
      <w:r w:rsidRPr="00513665">
        <w:t>Игровые занятия в курсе «ОБЖ» 5-9 кл. Маслов А.Г.</w:t>
      </w:r>
    </w:p>
    <w:p w:rsidR="00F7714F" w:rsidRPr="00513665" w:rsidRDefault="00F7714F" w:rsidP="00513665">
      <w:pPr>
        <w:pStyle w:val="af6"/>
      </w:pPr>
      <w:r w:rsidRPr="00513665">
        <w:t>ОБЖ. Алкоголь, табак и наркотики - главные враги здоровья человека. Соловьев С.С.</w:t>
      </w:r>
    </w:p>
    <w:p w:rsidR="00F7714F" w:rsidRPr="00513665" w:rsidRDefault="00F7714F" w:rsidP="00513665">
      <w:pPr>
        <w:pStyle w:val="af6"/>
      </w:pPr>
      <w:r w:rsidRPr="00513665">
        <w:t>Основы медицинских знаний. Бубнов В.Г., Бубнова Н.В. М.: АСТ ЛТД, 1997</w:t>
      </w:r>
    </w:p>
    <w:p w:rsidR="00F7714F" w:rsidRPr="00513665" w:rsidRDefault="00F7714F" w:rsidP="00513665">
      <w:pPr>
        <w:pStyle w:val="af6"/>
      </w:pPr>
      <w:r w:rsidRPr="00513665">
        <w:t>Медицинская помощь в ЧС. Виноградов А.В. М., 1996.</w:t>
      </w:r>
    </w:p>
    <w:p w:rsidR="00F7714F" w:rsidRPr="00513665" w:rsidRDefault="00F7714F" w:rsidP="00513665">
      <w:pPr>
        <w:pStyle w:val="af6"/>
      </w:pPr>
      <w:r w:rsidRPr="00513665">
        <w:t>Действие населения в ЧС. Пособие. – М.: Зеркало, 1995</w:t>
      </w:r>
    </w:p>
    <w:p w:rsidR="00F7714F" w:rsidRPr="00513665" w:rsidRDefault="00F7714F" w:rsidP="00513665">
      <w:pPr>
        <w:pStyle w:val="af6"/>
      </w:pPr>
      <w:r w:rsidRPr="00513665">
        <w:t>Правила и безопасность дорожного движения. Жульнев Н.Я. – М.: Ливр, 1997</w:t>
      </w:r>
    </w:p>
    <w:p w:rsidR="00F7714F" w:rsidRPr="00513665" w:rsidRDefault="00F7714F" w:rsidP="00513665">
      <w:pPr>
        <w:pStyle w:val="af6"/>
      </w:pPr>
      <w:r w:rsidRPr="00513665">
        <w:t>Помощь при травмах и несчастных случаях.  Мейсон Эндрю. – М.: Аргументы факты, 1998.</w:t>
      </w:r>
    </w:p>
    <w:p w:rsidR="00F7714F" w:rsidRPr="00513665" w:rsidRDefault="00F7714F" w:rsidP="00513665">
      <w:pPr>
        <w:pStyle w:val="af6"/>
      </w:pPr>
      <w:r w:rsidRPr="00513665">
        <w:t>Основы пожароопасного поведения. Шаров О.Е. – СПб., 1997.</w:t>
      </w:r>
    </w:p>
    <w:p w:rsidR="00F7714F" w:rsidRPr="00513665" w:rsidRDefault="00F7714F" w:rsidP="00513665">
      <w:pPr>
        <w:pStyle w:val="af6"/>
      </w:pPr>
      <w:r w:rsidRPr="00513665">
        <w:t>Учебное пособие для преподавателей. Топоров И.К. - СПб., 1992.</w:t>
      </w:r>
    </w:p>
    <w:p w:rsidR="00F7714F" w:rsidRPr="00513665" w:rsidRDefault="00F7714F" w:rsidP="00513665">
      <w:pPr>
        <w:pStyle w:val="af6"/>
      </w:pPr>
      <w:r w:rsidRPr="00513665">
        <w:t>Первая доврачебная помощь: Учебное пособие. М: Просвещение, 1989</w:t>
      </w:r>
    </w:p>
    <w:p w:rsidR="00894614" w:rsidRPr="00513665" w:rsidRDefault="00894614" w:rsidP="00513665">
      <w:pPr>
        <w:pStyle w:val="af6"/>
      </w:pPr>
    </w:p>
    <w:p w:rsidR="00F7714F" w:rsidRPr="00513665" w:rsidRDefault="00F7714F" w:rsidP="00513665">
      <w:pPr>
        <w:pStyle w:val="af6"/>
        <w:rPr>
          <w:b/>
        </w:rPr>
      </w:pPr>
      <w:r w:rsidRPr="00513665">
        <w:rPr>
          <w:b/>
        </w:rPr>
        <w:t>Учебники</w:t>
      </w:r>
    </w:p>
    <w:p w:rsidR="00F7714F" w:rsidRPr="00513665" w:rsidRDefault="00F7714F" w:rsidP="00730D83">
      <w:pPr>
        <w:pStyle w:val="af6"/>
        <w:rPr>
          <w:sz w:val="24"/>
          <w:szCs w:val="24"/>
        </w:rPr>
      </w:pPr>
      <w:r w:rsidRPr="00513665">
        <w:rPr>
          <w:sz w:val="24"/>
          <w:szCs w:val="24"/>
        </w:rPr>
        <w:t>ОБЖ: 5-й кл.: учеб. для общеобразовательных учреждений;/М.П. Фролов, Е.Н. Литвинов, А.Т. Смирнов и др.;под ред. Ю.Л. Воробьева. – М.: АСТ: Астрель, 2008 – 174, [2], с.: ил. НОВЫЙ. (основной учебник).</w:t>
      </w:r>
    </w:p>
    <w:p w:rsidR="00F7714F" w:rsidRPr="00513665" w:rsidRDefault="00F7714F" w:rsidP="00730D83">
      <w:pPr>
        <w:pStyle w:val="af6"/>
        <w:rPr>
          <w:sz w:val="24"/>
          <w:szCs w:val="24"/>
        </w:rPr>
      </w:pPr>
      <w:r w:rsidRPr="00513665">
        <w:rPr>
          <w:sz w:val="24"/>
          <w:szCs w:val="24"/>
        </w:rPr>
        <w:t>ОБЖ: 6-й кл.: учеб. для общеобразоват. учр./М.П. Фролов, Е.Н. Литвинов, А.Т.Смирнов и др.; под ред. Ю.Л. Воробъева. – М.:АСТ:Астрель, 208. – 189,[3] с.: ил. НОВЫЙ(основной учебник).</w:t>
      </w:r>
    </w:p>
    <w:p w:rsidR="00F7714F" w:rsidRPr="00513665" w:rsidRDefault="00F7714F" w:rsidP="00730D83">
      <w:pPr>
        <w:pStyle w:val="af6"/>
        <w:rPr>
          <w:sz w:val="24"/>
          <w:szCs w:val="24"/>
        </w:rPr>
      </w:pPr>
      <w:r w:rsidRPr="00513665">
        <w:rPr>
          <w:sz w:val="24"/>
          <w:szCs w:val="24"/>
        </w:rPr>
        <w:t>ОБЖ: 7-й кл.: учебник для общеобразовательных учреждений/М.П. Фролов, Е.Н. Литвинов, А.Т.Смирнов и др.; под ред. Ю.Л. Воробъева. – М.: АСТ:Астрель, 2008. - 143 с., [1] с.: ил. НОВЫЙ (основной учебник)</w:t>
      </w:r>
    </w:p>
    <w:p w:rsidR="00F7714F" w:rsidRPr="00513665" w:rsidRDefault="00F7714F" w:rsidP="00730D83">
      <w:pPr>
        <w:pStyle w:val="af6"/>
        <w:rPr>
          <w:sz w:val="24"/>
          <w:szCs w:val="24"/>
        </w:rPr>
      </w:pPr>
      <w:r w:rsidRPr="00513665">
        <w:rPr>
          <w:sz w:val="24"/>
          <w:szCs w:val="24"/>
        </w:rPr>
        <w:t>ОБЖ: 8  кл.: учеб. для общеобразоват. учр./М.П. Фролов, Е.Н. Литвинов, А.Т.Смирнов и др.; под ред. Ю.Л. Воробъева. – М.: АСТ:Астрель, 2008 - 190,  [2] с.: ил. НОВЫЙ (основной учебник)</w:t>
      </w:r>
    </w:p>
    <w:p w:rsidR="00F7714F" w:rsidRPr="00513665" w:rsidRDefault="00F7714F" w:rsidP="00730D83">
      <w:pPr>
        <w:pStyle w:val="af6"/>
        <w:rPr>
          <w:sz w:val="24"/>
          <w:szCs w:val="24"/>
        </w:rPr>
      </w:pPr>
      <w:r w:rsidRPr="00513665">
        <w:rPr>
          <w:sz w:val="24"/>
          <w:szCs w:val="24"/>
        </w:rPr>
        <w:t>ОБЖ: 9  кл.: учеб. для общеобразоват. учр./М.П. Фролов, Е.Н. Литвинов, А.Т.Смирнов и др.; под ред. Ю.Л. Воробъева. – М.: АСТ:Астрель, 2008 - 253,  [3] с. НОВЫЙ (основной учебник)</w:t>
      </w:r>
    </w:p>
    <w:p w:rsidR="00F7714F" w:rsidRPr="00513665" w:rsidRDefault="00F7714F" w:rsidP="00F7714F">
      <w:pPr>
        <w:shd w:val="clear" w:color="auto" w:fill="FFFFFF"/>
        <w:spacing w:after="0" w:line="240" w:lineRule="auto"/>
        <w:jc w:val="center"/>
        <w:rPr>
          <w:rFonts w:ascii="Times New Roman" w:eastAsia="Times New Roman" w:hAnsi="Times New Roman"/>
          <w:color w:val="000000"/>
          <w:sz w:val="24"/>
          <w:szCs w:val="24"/>
        </w:rPr>
      </w:pPr>
      <w:r w:rsidRPr="00513665">
        <w:rPr>
          <w:rFonts w:ascii="Times New Roman" w:eastAsia="Times New Roman" w:hAnsi="Times New Roman"/>
          <w:b/>
          <w:bCs/>
          <w:color w:val="000000"/>
          <w:sz w:val="24"/>
          <w:szCs w:val="24"/>
        </w:rPr>
        <w:lastRenderedPageBreak/>
        <w:t>Сайты, используемые при подготовке и проведении занятий</w:t>
      </w:r>
    </w:p>
    <w:tbl>
      <w:tblPr>
        <w:tblW w:w="12000" w:type="dxa"/>
        <w:shd w:val="clear" w:color="auto" w:fill="FFFFFF"/>
        <w:tblCellMar>
          <w:left w:w="0" w:type="dxa"/>
          <w:right w:w="0" w:type="dxa"/>
        </w:tblCellMar>
        <w:tblLook w:val="04A0"/>
      </w:tblPr>
      <w:tblGrid>
        <w:gridCol w:w="5290"/>
        <w:gridCol w:w="6710"/>
      </w:tblGrid>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jc w:val="center"/>
              <w:rPr>
                <w:rFonts w:ascii="Times New Roman" w:eastAsia="Times New Roman" w:hAnsi="Times New Roman"/>
                <w:color w:val="000000"/>
                <w:sz w:val="24"/>
                <w:szCs w:val="24"/>
              </w:rPr>
            </w:pPr>
            <w:bookmarkStart w:id="2" w:name="539d59cb73cc6f18d7126f15b551e67e54922c2b"/>
            <w:bookmarkStart w:id="3" w:name="17"/>
            <w:bookmarkEnd w:id="2"/>
            <w:bookmarkEnd w:id="3"/>
            <w:r w:rsidRPr="00513665">
              <w:rPr>
                <w:rFonts w:ascii="Times New Roman" w:eastAsia="Times New Roman" w:hAnsi="Times New Roman"/>
                <w:b/>
                <w:bCs/>
                <w:color w:val="000000"/>
                <w:sz w:val="24"/>
                <w:szCs w:val="24"/>
              </w:rPr>
              <w:t>Название сайта</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b/>
                <w:bCs/>
                <w:color w:val="000000"/>
                <w:sz w:val="24"/>
                <w:szCs w:val="24"/>
              </w:rPr>
              <w:t>Электронный адрес</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Совет безопасности РФ</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http://www.scrf.gov.ru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Министерство внутренних дел РФ</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http://www.mvd.ru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МЧС России</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http://www.emercom.gov.ru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Министерство здравоохранения и соцразвития РФ</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http://www.minzdrav-rf.ru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Министерство обороны РФ</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http://www.mil.ru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Министерство образования и науки РФ</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http://mon.gov.ru/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Министерство природных ресурсов РФ</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http://www.mnr.gov.ru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Федеральная служба железнодорожных войск РФ</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http://www.fsgv.ru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Федеральная служба России по гидрометеорологии и мониторингу окружающей среды</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http://www.mecom.ru/roshydro/pub/rus/index.htm</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Федеральная пограничная служба</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http://www.fps.gov.ru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Федеральный надзор России по ядерной и радиационной безопасности</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http://www.gan.ru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Русский образовательный портал</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http://www.gov.ed.ru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bookmarkStart w:id="4" w:name="id.1a240474b77f"/>
            <w:bookmarkEnd w:id="4"/>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Академия повышения квалификации работников образования</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424460" w:rsidP="00E00586">
            <w:pPr>
              <w:spacing w:after="0" w:line="0" w:lineRule="atLeast"/>
              <w:rPr>
                <w:rFonts w:ascii="Times New Roman" w:eastAsia="Times New Roman" w:hAnsi="Times New Roman"/>
                <w:color w:val="000000"/>
                <w:sz w:val="24"/>
                <w:szCs w:val="24"/>
              </w:rPr>
            </w:pPr>
            <w:hyperlink r:id="rId8" w:history="1">
              <w:r w:rsidR="00F7714F" w:rsidRPr="00513665">
                <w:rPr>
                  <w:rFonts w:ascii="Times New Roman" w:eastAsia="Times New Roman" w:hAnsi="Times New Roman"/>
                  <w:color w:val="0000FF"/>
                  <w:sz w:val="24"/>
                  <w:szCs w:val="24"/>
                  <w:u w:val="single"/>
                </w:rPr>
                <w:t>http://www.apkro.ru</w:t>
              </w:r>
            </w:hyperlink>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Федеральный российский общеобразовательный портал</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424460" w:rsidP="00E00586">
            <w:pPr>
              <w:spacing w:after="0" w:line="0" w:lineRule="atLeast"/>
              <w:rPr>
                <w:rFonts w:ascii="Times New Roman" w:eastAsia="Times New Roman" w:hAnsi="Times New Roman"/>
                <w:color w:val="000000"/>
                <w:sz w:val="24"/>
                <w:szCs w:val="24"/>
              </w:rPr>
            </w:pPr>
            <w:hyperlink r:id="rId9" w:history="1">
              <w:r w:rsidR="00F7714F" w:rsidRPr="00513665">
                <w:rPr>
                  <w:rFonts w:ascii="Times New Roman" w:eastAsia="Times New Roman" w:hAnsi="Times New Roman"/>
                  <w:color w:val="0000FF"/>
                  <w:sz w:val="24"/>
                  <w:szCs w:val="24"/>
                  <w:u w:val="single"/>
                </w:rPr>
                <w:t>http://www.school.edu.ru</w:t>
              </w:r>
            </w:hyperlink>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Федеральный портал «Российское образование»</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424460" w:rsidP="00E00586">
            <w:pPr>
              <w:spacing w:after="0" w:line="0" w:lineRule="atLeast"/>
              <w:rPr>
                <w:rFonts w:ascii="Times New Roman" w:eastAsia="Times New Roman" w:hAnsi="Times New Roman"/>
                <w:color w:val="000000"/>
                <w:sz w:val="24"/>
                <w:szCs w:val="24"/>
              </w:rPr>
            </w:pPr>
            <w:hyperlink r:id="rId10" w:history="1">
              <w:r w:rsidR="00F7714F" w:rsidRPr="00513665">
                <w:rPr>
                  <w:rFonts w:ascii="Times New Roman" w:eastAsia="Times New Roman" w:hAnsi="Times New Roman"/>
                  <w:color w:val="0000FF"/>
                  <w:sz w:val="24"/>
                  <w:szCs w:val="24"/>
                  <w:u w:val="single"/>
                </w:rPr>
                <w:t>http://www.edu.ru</w:t>
              </w:r>
            </w:hyperlink>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30D83" w:rsidRPr="00513665" w:rsidRDefault="00730D83" w:rsidP="00E00586">
            <w:pPr>
              <w:spacing w:after="0" w:line="0" w:lineRule="atLeast"/>
              <w:rPr>
                <w:rFonts w:ascii="Times New Roman" w:eastAsia="Times New Roman" w:hAnsi="Times New Roman"/>
                <w:color w:val="000000"/>
                <w:sz w:val="24"/>
                <w:szCs w:val="24"/>
              </w:rPr>
            </w:pPr>
          </w:p>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Портал компании «Кирилл и Мефодий»</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730D83" w:rsidRPr="00513665" w:rsidRDefault="00730D83" w:rsidP="00E00586">
            <w:pPr>
              <w:spacing w:after="0" w:line="0" w:lineRule="atLeast"/>
              <w:rPr>
                <w:sz w:val="24"/>
                <w:szCs w:val="24"/>
              </w:rPr>
            </w:pPr>
          </w:p>
          <w:p w:rsidR="00F7714F" w:rsidRPr="00513665" w:rsidRDefault="00424460" w:rsidP="00E00586">
            <w:pPr>
              <w:spacing w:after="0" w:line="0" w:lineRule="atLeast"/>
              <w:rPr>
                <w:rFonts w:ascii="Times New Roman" w:eastAsia="Times New Roman" w:hAnsi="Times New Roman"/>
                <w:color w:val="000000"/>
                <w:sz w:val="24"/>
                <w:szCs w:val="24"/>
              </w:rPr>
            </w:pPr>
            <w:hyperlink r:id="rId11" w:history="1">
              <w:r w:rsidR="00F7714F" w:rsidRPr="00513665">
                <w:rPr>
                  <w:rFonts w:ascii="Times New Roman" w:eastAsia="Times New Roman" w:hAnsi="Times New Roman"/>
                  <w:color w:val="0000FF"/>
                  <w:sz w:val="24"/>
                  <w:szCs w:val="24"/>
                  <w:u w:val="single"/>
                </w:rPr>
                <w:t>http://www.km.ru</w:t>
              </w:r>
            </w:hyperlink>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Образовательный портал «Учеба»</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424460" w:rsidP="00E00586">
            <w:pPr>
              <w:spacing w:after="0" w:line="0" w:lineRule="atLeast"/>
              <w:rPr>
                <w:rFonts w:ascii="Times New Roman" w:eastAsia="Times New Roman" w:hAnsi="Times New Roman"/>
                <w:color w:val="000000"/>
                <w:sz w:val="24"/>
                <w:szCs w:val="24"/>
              </w:rPr>
            </w:pPr>
            <w:hyperlink r:id="rId12" w:history="1">
              <w:r w:rsidR="00F7714F" w:rsidRPr="00513665">
                <w:rPr>
                  <w:rFonts w:ascii="Times New Roman" w:eastAsia="Times New Roman" w:hAnsi="Times New Roman"/>
                  <w:color w:val="0000FF"/>
                  <w:sz w:val="24"/>
                  <w:szCs w:val="24"/>
                  <w:u w:val="single"/>
                </w:rPr>
                <w:t>http://www.uroki.ru</w:t>
              </w:r>
            </w:hyperlink>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Журнал «Курьер образования»</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424460" w:rsidP="00E00586">
            <w:pPr>
              <w:spacing w:after="0" w:line="0" w:lineRule="atLeast"/>
              <w:rPr>
                <w:rFonts w:ascii="Times New Roman" w:eastAsia="Times New Roman" w:hAnsi="Times New Roman"/>
                <w:color w:val="000000"/>
                <w:sz w:val="24"/>
                <w:szCs w:val="24"/>
              </w:rPr>
            </w:pPr>
            <w:hyperlink r:id="rId13" w:history="1">
              <w:r w:rsidR="00F7714F" w:rsidRPr="00513665">
                <w:rPr>
                  <w:rFonts w:ascii="Times New Roman" w:eastAsia="Times New Roman" w:hAnsi="Times New Roman"/>
                  <w:color w:val="0000FF"/>
                  <w:sz w:val="24"/>
                  <w:szCs w:val="24"/>
                  <w:u w:val="single"/>
                </w:rPr>
                <w:t>http://www.courier.com.ru</w:t>
              </w:r>
            </w:hyperlink>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Журнал «Вестник образования»</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424460" w:rsidP="00E00586">
            <w:pPr>
              <w:spacing w:after="0" w:line="0" w:lineRule="atLeast"/>
              <w:rPr>
                <w:rFonts w:ascii="Times New Roman" w:eastAsia="Times New Roman" w:hAnsi="Times New Roman"/>
                <w:color w:val="000000"/>
                <w:sz w:val="24"/>
                <w:szCs w:val="24"/>
              </w:rPr>
            </w:pPr>
            <w:hyperlink r:id="rId14" w:history="1">
              <w:r w:rsidR="00F7714F" w:rsidRPr="00513665">
                <w:rPr>
                  <w:rFonts w:ascii="Times New Roman" w:eastAsia="Times New Roman" w:hAnsi="Times New Roman"/>
                  <w:color w:val="0000FF"/>
                  <w:sz w:val="24"/>
                  <w:szCs w:val="24"/>
                  <w:u w:val="single"/>
                </w:rPr>
                <w:t>http://www.vestnik.edu.ru</w:t>
              </w:r>
            </w:hyperlink>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Издательский дом «Профкнига»</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424460" w:rsidP="00E00586">
            <w:pPr>
              <w:spacing w:after="0" w:line="0" w:lineRule="atLeast"/>
              <w:rPr>
                <w:rFonts w:ascii="Times New Roman" w:eastAsia="Times New Roman" w:hAnsi="Times New Roman"/>
                <w:color w:val="000000"/>
                <w:sz w:val="24"/>
                <w:szCs w:val="24"/>
              </w:rPr>
            </w:pPr>
            <w:hyperlink r:id="rId15" w:history="1">
              <w:r w:rsidR="00F7714F" w:rsidRPr="00513665">
                <w:rPr>
                  <w:rFonts w:ascii="Times New Roman" w:eastAsia="Times New Roman" w:hAnsi="Times New Roman"/>
                  <w:color w:val="0000FF"/>
                  <w:sz w:val="24"/>
                  <w:szCs w:val="24"/>
                  <w:u w:val="single"/>
                </w:rPr>
                <w:t>http://www.profkniga.ru</w:t>
              </w:r>
            </w:hyperlink>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Издательский дом «1 сентября»</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424460" w:rsidP="00E00586">
            <w:pPr>
              <w:spacing w:after="0" w:line="0" w:lineRule="atLeast"/>
              <w:rPr>
                <w:rFonts w:ascii="Times New Roman" w:eastAsia="Times New Roman" w:hAnsi="Times New Roman"/>
                <w:color w:val="000000"/>
                <w:sz w:val="24"/>
                <w:szCs w:val="24"/>
              </w:rPr>
            </w:pPr>
            <w:hyperlink r:id="rId16" w:history="1">
              <w:r w:rsidR="00F7714F" w:rsidRPr="00513665">
                <w:rPr>
                  <w:rFonts w:ascii="Times New Roman" w:eastAsia="Times New Roman" w:hAnsi="Times New Roman"/>
                  <w:color w:val="0000FF"/>
                  <w:sz w:val="24"/>
                  <w:szCs w:val="24"/>
                  <w:u w:val="single"/>
                </w:rPr>
                <w:t>http://www.1september.ru</w:t>
              </w:r>
            </w:hyperlink>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Издательский дом «Армпресс»</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424460" w:rsidP="00E00586">
            <w:pPr>
              <w:spacing w:after="0" w:line="0" w:lineRule="atLeast"/>
              <w:rPr>
                <w:rFonts w:ascii="Times New Roman" w:eastAsia="Times New Roman" w:hAnsi="Times New Roman"/>
                <w:color w:val="000000"/>
                <w:sz w:val="24"/>
                <w:szCs w:val="24"/>
              </w:rPr>
            </w:pPr>
            <w:hyperlink r:id="rId17" w:history="1">
              <w:r w:rsidR="00F7714F" w:rsidRPr="00513665">
                <w:rPr>
                  <w:rFonts w:ascii="Times New Roman" w:eastAsia="Times New Roman" w:hAnsi="Times New Roman"/>
                  <w:color w:val="0000FF"/>
                  <w:sz w:val="24"/>
                  <w:szCs w:val="24"/>
                  <w:u w:val="single"/>
                </w:rPr>
                <w:t>http://www.armpress.info</w:t>
              </w:r>
            </w:hyperlink>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Фестиваль педагогический идей «Открытый урок» (издательский дом  «1 сентября»)</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jc w:val="both"/>
              <w:rPr>
                <w:rFonts w:ascii="Times New Roman" w:eastAsia="Times New Roman" w:hAnsi="Times New Roman"/>
                <w:color w:val="000000"/>
                <w:sz w:val="24"/>
                <w:szCs w:val="24"/>
              </w:rPr>
            </w:pPr>
            <w:r w:rsidRPr="00513665">
              <w:rPr>
                <w:rFonts w:ascii="Times New Roman" w:eastAsia="Times New Roman" w:hAnsi="Times New Roman"/>
                <w:b/>
                <w:bCs/>
                <w:color w:val="000000"/>
                <w:sz w:val="24"/>
                <w:szCs w:val="24"/>
              </w:rPr>
              <w:t>http://festival.1september.ru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Энциклопедия безопасности</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http://www.opasno.net</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Личная безопасность</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http://personal-safety.redut-7.ru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Образовательные ресурсы Интернета-Безопасность жизнедеятельности</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http://www.alleng.ru</w:t>
            </w:r>
          </w:p>
        </w:tc>
      </w:tr>
      <w:tr w:rsidR="00F7714F" w:rsidRPr="00513665" w:rsidTr="00513665">
        <w:tc>
          <w:tcPr>
            <w:tcW w:w="52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«Мой компас» (безопасность ребёнка)</w:t>
            </w:r>
          </w:p>
        </w:tc>
        <w:tc>
          <w:tcPr>
            <w:tcW w:w="671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F7714F" w:rsidRPr="00513665" w:rsidRDefault="00F7714F" w:rsidP="00E00586">
            <w:pPr>
              <w:spacing w:after="0" w:line="0" w:lineRule="atLeast"/>
              <w:rPr>
                <w:rFonts w:ascii="Times New Roman" w:eastAsia="Times New Roman" w:hAnsi="Times New Roman"/>
                <w:color w:val="000000"/>
                <w:sz w:val="24"/>
                <w:szCs w:val="24"/>
              </w:rPr>
            </w:pPr>
            <w:r w:rsidRPr="00513665">
              <w:rPr>
                <w:rFonts w:ascii="Times New Roman" w:eastAsia="Times New Roman" w:hAnsi="Times New Roman"/>
                <w:color w:val="000000"/>
                <w:sz w:val="24"/>
                <w:szCs w:val="24"/>
              </w:rPr>
              <w:t>http://moikompas.ru/compas/bezopasnost_det</w:t>
            </w:r>
          </w:p>
        </w:tc>
      </w:tr>
    </w:tbl>
    <w:p w:rsidR="00F7714F" w:rsidRPr="00513665" w:rsidRDefault="00F7714F" w:rsidP="00F7714F">
      <w:pPr>
        <w:shd w:val="clear" w:color="auto" w:fill="FFFFFF"/>
        <w:spacing w:after="0" w:line="240" w:lineRule="auto"/>
        <w:ind w:left="180"/>
        <w:jc w:val="center"/>
        <w:rPr>
          <w:rFonts w:ascii="Times New Roman" w:eastAsia="Times New Roman" w:hAnsi="Times New Roman"/>
          <w:b/>
          <w:bCs/>
          <w:color w:val="000000"/>
          <w:sz w:val="24"/>
          <w:szCs w:val="24"/>
        </w:rPr>
      </w:pPr>
    </w:p>
    <w:p w:rsidR="00260042" w:rsidRDefault="00260042" w:rsidP="00A9273B">
      <w:pPr>
        <w:spacing w:line="240" w:lineRule="auto"/>
        <w:rPr>
          <w:rFonts w:ascii="Times New Roman" w:hAnsi="Times New Roman" w:cs="Times New Roman"/>
          <w:b/>
          <w:sz w:val="28"/>
          <w:szCs w:val="28"/>
        </w:rPr>
      </w:pPr>
    </w:p>
    <w:p w:rsidR="00A9273B" w:rsidRDefault="00260042" w:rsidP="00A9273B">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9273B" w:rsidRPr="00C269BB">
        <w:rPr>
          <w:rFonts w:ascii="Times New Roman" w:hAnsi="Times New Roman" w:cs="Times New Roman"/>
          <w:b/>
          <w:sz w:val="28"/>
          <w:szCs w:val="28"/>
        </w:rPr>
        <w:t>Учебно-тематическое планирование</w:t>
      </w:r>
    </w:p>
    <w:p w:rsidR="00A9273B" w:rsidRPr="003B773F" w:rsidRDefault="00260042" w:rsidP="00A9273B">
      <w:pPr>
        <w:spacing w:line="240" w:lineRule="auto"/>
        <w:rPr>
          <w:rFonts w:ascii="Times New Roman" w:hAnsi="Times New Roman" w:cs="Times New Roman"/>
          <w:b/>
          <w:sz w:val="28"/>
          <w:szCs w:val="28"/>
          <w:u w:val="single"/>
        </w:rPr>
      </w:pPr>
      <w:r>
        <w:rPr>
          <w:b/>
          <w:sz w:val="28"/>
          <w:szCs w:val="28"/>
          <w:u w:val="single"/>
        </w:rPr>
        <w:t xml:space="preserve">                           ОБЖ            </w:t>
      </w:r>
      <w:r w:rsidR="00A9273B">
        <w:rPr>
          <w:b/>
          <w:sz w:val="28"/>
          <w:szCs w:val="28"/>
          <w:u w:val="single"/>
        </w:rPr>
        <w:t>7 класс</w:t>
      </w:r>
    </w:p>
    <w:tbl>
      <w:tblPr>
        <w:tblW w:w="8389"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527"/>
        <w:gridCol w:w="992"/>
        <w:gridCol w:w="3544"/>
        <w:gridCol w:w="744"/>
      </w:tblGrid>
      <w:tr w:rsidR="00A9273B" w:rsidRPr="004B3C95" w:rsidTr="00A9273B">
        <w:trPr>
          <w:trHeight w:val="726"/>
        </w:trPr>
        <w:tc>
          <w:tcPr>
            <w:tcW w:w="582" w:type="dxa"/>
            <w:tcBorders>
              <w:top w:val="single" w:sz="4" w:space="0" w:color="auto"/>
              <w:left w:val="single" w:sz="4" w:space="0" w:color="auto"/>
              <w:bottom w:val="single" w:sz="4" w:space="0" w:color="auto"/>
              <w:right w:val="single" w:sz="4" w:space="0" w:color="auto"/>
            </w:tcBorders>
          </w:tcPr>
          <w:p w:rsidR="00A9273B" w:rsidRPr="004B3C95" w:rsidRDefault="00A9273B" w:rsidP="00A92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A9273B" w:rsidRPr="004B3C95" w:rsidRDefault="00A9273B" w:rsidP="00A9273B">
            <w:pPr>
              <w:spacing w:after="0" w:line="240" w:lineRule="auto"/>
              <w:jc w:val="center"/>
              <w:rPr>
                <w:rFonts w:ascii="Times New Roman" w:hAnsi="Times New Roman" w:cs="Times New Roman"/>
                <w:sz w:val="24"/>
                <w:szCs w:val="24"/>
              </w:rPr>
            </w:pPr>
            <w:r w:rsidRPr="004B3C95">
              <w:rPr>
                <w:rFonts w:ascii="Times New Roman" w:hAnsi="Times New Roman" w:cs="Times New Roman"/>
                <w:sz w:val="24"/>
                <w:szCs w:val="24"/>
              </w:rPr>
              <w:t>Тема</w:t>
            </w:r>
          </w:p>
        </w:tc>
        <w:tc>
          <w:tcPr>
            <w:tcW w:w="992" w:type="dxa"/>
            <w:tcBorders>
              <w:top w:val="single" w:sz="4" w:space="0" w:color="auto"/>
              <w:left w:val="single" w:sz="4" w:space="0" w:color="auto"/>
              <w:bottom w:val="single" w:sz="4" w:space="0" w:color="auto"/>
              <w:right w:val="single" w:sz="4" w:space="0" w:color="auto"/>
            </w:tcBorders>
            <w:vAlign w:val="center"/>
          </w:tcPr>
          <w:p w:rsidR="00A9273B" w:rsidRPr="004B3C95" w:rsidRDefault="00A9273B" w:rsidP="00A9273B">
            <w:pPr>
              <w:spacing w:after="0" w:line="240" w:lineRule="auto"/>
              <w:jc w:val="center"/>
              <w:rPr>
                <w:rFonts w:ascii="Times New Roman" w:hAnsi="Times New Roman" w:cs="Times New Roman"/>
                <w:sz w:val="24"/>
                <w:szCs w:val="24"/>
              </w:rPr>
            </w:pPr>
            <w:r w:rsidRPr="004B3C95">
              <w:rPr>
                <w:rFonts w:ascii="Times New Roman" w:hAnsi="Times New Roman" w:cs="Times New Roman"/>
                <w:sz w:val="24"/>
                <w:szCs w:val="24"/>
              </w:rPr>
              <w:t>Кол-во</w:t>
            </w:r>
          </w:p>
          <w:p w:rsidR="00A9273B" w:rsidRPr="004B3C95" w:rsidRDefault="00A9273B" w:rsidP="00A9273B">
            <w:pPr>
              <w:spacing w:after="0" w:line="240" w:lineRule="auto"/>
              <w:jc w:val="center"/>
              <w:rPr>
                <w:rFonts w:ascii="Times New Roman" w:hAnsi="Times New Roman" w:cs="Times New Roman"/>
                <w:sz w:val="24"/>
                <w:szCs w:val="24"/>
              </w:rPr>
            </w:pPr>
            <w:r w:rsidRPr="004B3C95">
              <w:rPr>
                <w:rFonts w:ascii="Times New Roman" w:hAnsi="Times New Roman" w:cs="Times New Roman"/>
                <w:sz w:val="24"/>
                <w:szCs w:val="24"/>
              </w:rPr>
              <w:t>часов</w:t>
            </w:r>
          </w:p>
        </w:tc>
        <w:tc>
          <w:tcPr>
            <w:tcW w:w="3544" w:type="dxa"/>
            <w:tcBorders>
              <w:top w:val="single" w:sz="4" w:space="0" w:color="auto"/>
              <w:left w:val="single" w:sz="4" w:space="0" w:color="auto"/>
              <w:bottom w:val="single" w:sz="4" w:space="0" w:color="auto"/>
              <w:right w:val="single" w:sz="4" w:space="0" w:color="auto"/>
            </w:tcBorders>
            <w:vAlign w:val="center"/>
          </w:tcPr>
          <w:p w:rsidR="00A9273B" w:rsidRPr="004B3C95" w:rsidRDefault="00A9273B" w:rsidP="00A9273B">
            <w:pPr>
              <w:spacing w:after="0" w:line="240" w:lineRule="auto"/>
              <w:jc w:val="center"/>
              <w:rPr>
                <w:rFonts w:ascii="Times New Roman" w:hAnsi="Times New Roman" w:cs="Times New Roman"/>
                <w:sz w:val="24"/>
                <w:szCs w:val="24"/>
              </w:rPr>
            </w:pPr>
            <w:r>
              <w:t>Контроль</w:t>
            </w:r>
            <w:r w:rsidRPr="004B3C95">
              <w:rPr>
                <w:rFonts w:ascii="Times New Roman" w:hAnsi="Times New Roman" w:cs="Times New Roman"/>
                <w:sz w:val="24"/>
                <w:szCs w:val="24"/>
              </w:rPr>
              <w:t>ные работы</w:t>
            </w:r>
            <w:r>
              <w:t xml:space="preserve"> и тестирование</w:t>
            </w:r>
          </w:p>
        </w:tc>
        <w:tc>
          <w:tcPr>
            <w:tcW w:w="744" w:type="dxa"/>
            <w:tcBorders>
              <w:top w:val="single" w:sz="4" w:space="0" w:color="auto"/>
              <w:left w:val="single" w:sz="4" w:space="0" w:color="auto"/>
              <w:bottom w:val="single" w:sz="4" w:space="0" w:color="auto"/>
              <w:right w:val="single" w:sz="4" w:space="0" w:color="auto"/>
            </w:tcBorders>
          </w:tcPr>
          <w:p w:rsidR="00A9273B" w:rsidRPr="004B3C95" w:rsidRDefault="00A9273B" w:rsidP="00A9273B">
            <w:pPr>
              <w:spacing w:after="0" w:line="240" w:lineRule="auto"/>
              <w:jc w:val="center"/>
              <w:rPr>
                <w:rFonts w:ascii="Times New Roman" w:hAnsi="Times New Roman" w:cs="Times New Roman"/>
                <w:sz w:val="24"/>
                <w:szCs w:val="24"/>
              </w:rPr>
            </w:pPr>
          </w:p>
        </w:tc>
      </w:tr>
      <w:tr w:rsidR="00A9273B" w:rsidRPr="00513665" w:rsidTr="00260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cantSplit/>
          <w:trHeight w:val="2960"/>
        </w:trPr>
        <w:tc>
          <w:tcPr>
            <w:tcW w:w="582" w:type="dxa"/>
            <w:tcBorders>
              <w:left w:val="single" w:sz="4" w:space="0" w:color="auto"/>
              <w:bottom w:val="single" w:sz="4" w:space="0" w:color="auto"/>
            </w:tcBorders>
          </w:tcPr>
          <w:p w:rsidR="00A9273B" w:rsidRPr="00513665" w:rsidRDefault="00A9273B" w:rsidP="00A9273B">
            <w:pPr>
              <w:pStyle w:val="af9"/>
              <w:snapToGrid w:val="0"/>
              <w:rPr>
                <w:rFonts w:eastAsia="MS Mincho"/>
              </w:rPr>
            </w:pPr>
            <w:r w:rsidRPr="00513665">
              <w:rPr>
                <w:rFonts w:eastAsia="MS Mincho"/>
              </w:rPr>
              <w:t>1</w:t>
            </w:r>
          </w:p>
        </w:tc>
        <w:tc>
          <w:tcPr>
            <w:tcW w:w="2527" w:type="dxa"/>
            <w:tcBorders>
              <w:left w:val="single" w:sz="1" w:space="0" w:color="000000"/>
              <w:bottom w:val="single" w:sz="4" w:space="0" w:color="auto"/>
            </w:tcBorders>
            <w:shd w:val="clear" w:color="auto" w:fill="auto"/>
          </w:tcPr>
          <w:p w:rsidR="00A9273B" w:rsidRPr="00513665" w:rsidRDefault="00A9273B" w:rsidP="00A9273B">
            <w:pPr>
              <w:jc w:val="both"/>
              <w:rPr>
                <w:b/>
                <w:sz w:val="24"/>
                <w:szCs w:val="24"/>
              </w:rPr>
            </w:pPr>
            <w:r w:rsidRPr="00513665">
              <w:rPr>
                <w:rFonts w:eastAsia="MS Mincho"/>
                <w:sz w:val="24"/>
                <w:szCs w:val="24"/>
              </w:rPr>
              <w:t xml:space="preserve"> </w:t>
            </w:r>
            <w:r w:rsidRPr="00513665">
              <w:rPr>
                <w:b/>
                <w:sz w:val="24"/>
                <w:szCs w:val="24"/>
              </w:rPr>
              <w:t>Раздел 1</w:t>
            </w:r>
          </w:p>
          <w:p w:rsidR="00A9273B" w:rsidRPr="00513665" w:rsidRDefault="00A9273B" w:rsidP="00513665">
            <w:pPr>
              <w:jc w:val="both"/>
              <w:rPr>
                <w:b/>
                <w:sz w:val="24"/>
                <w:szCs w:val="24"/>
              </w:rPr>
            </w:pPr>
            <w:r w:rsidRPr="00513665">
              <w:rPr>
                <w:b/>
                <w:sz w:val="24"/>
                <w:szCs w:val="24"/>
              </w:rPr>
              <w:t xml:space="preserve">Опасные и  чрезвычайные ситуации и безопасность человека. </w:t>
            </w:r>
          </w:p>
        </w:tc>
        <w:tc>
          <w:tcPr>
            <w:tcW w:w="992" w:type="dxa"/>
            <w:tcBorders>
              <w:left w:val="single" w:sz="1" w:space="0" w:color="000000"/>
              <w:bottom w:val="single" w:sz="4" w:space="0" w:color="auto"/>
            </w:tcBorders>
            <w:shd w:val="clear" w:color="auto" w:fill="auto"/>
          </w:tcPr>
          <w:p w:rsidR="00A9273B" w:rsidRPr="00513665" w:rsidRDefault="00A9273B" w:rsidP="00A9273B">
            <w:pPr>
              <w:pStyle w:val="af9"/>
              <w:snapToGrid w:val="0"/>
              <w:jc w:val="center"/>
              <w:rPr>
                <w:rFonts w:eastAsia="MS Mincho"/>
              </w:rPr>
            </w:pPr>
            <w:r w:rsidRPr="00513665">
              <w:rPr>
                <w:rFonts w:eastAsia="MS Mincho"/>
              </w:rPr>
              <w:t>27</w:t>
            </w:r>
          </w:p>
        </w:tc>
        <w:tc>
          <w:tcPr>
            <w:tcW w:w="3544" w:type="dxa"/>
            <w:tcBorders>
              <w:left w:val="single" w:sz="1" w:space="0" w:color="000000"/>
              <w:bottom w:val="single" w:sz="4" w:space="0" w:color="auto"/>
              <w:right w:val="single" w:sz="1" w:space="0" w:color="000000"/>
            </w:tcBorders>
            <w:shd w:val="clear" w:color="auto" w:fill="auto"/>
          </w:tcPr>
          <w:p w:rsidR="00A9273B" w:rsidRPr="00513665" w:rsidRDefault="00A9273B" w:rsidP="00A9273B">
            <w:pPr>
              <w:snapToGrid w:val="0"/>
              <w:rPr>
                <w:sz w:val="24"/>
                <w:szCs w:val="24"/>
              </w:rPr>
            </w:pPr>
            <w:r w:rsidRPr="00513665">
              <w:rPr>
                <w:sz w:val="24"/>
                <w:szCs w:val="24"/>
              </w:rPr>
              <w:t xml:space="preserve">Тестирование.  Опасные и ЧС природного характера и защита населения от их последствий. </w:t>
            </w:r>
          </w:p>
          <w:p w:rsidR="00A9273B" w:rsidRPr="00513665" w:rsidRDefault="00A9273B" w:rsidP="00A9273B">
            <w:pPr>
              <w:snapToGrid w:val="0"/>
              <w:rPr>
                <w:sz w:val="24"/>
                <w:szCs w:val="24"/>
              </w:rPr>
            </w:pPr>
          </w:p>
          <w:p w:rsidR="00A9273B" w:rsidRPr="00260042" w:rsidRDefault="00A9273B" w:rsidP="00260042">
            <w:pPr>
              <w:snapToGrid w:val="0"/>
              <w:rPr>
                <w:sz w:val="24"/>
                <w:szCs w:val="24"/>
              </w:rPr>
            </w:pPr>
            <w:r w:rsidRPr="00513665">
              <w:rPr>
                <w:sz w:val="24"/>
                <w:szCs w:val="24"/>
              </w:rPr>
              <w:t xml:space="preserve">Контрольная работа. Дорожное движение и безопасность человека. </w:t>
            </w:r>
          </w:p>
        </w:tc>
        <w:tc>
          <w:tcPr>
            <w:tcW w:w="744" w:type="dxa"/>
            <w:tcBorders>
              <w:left w:val="single" w:sz="1" w:space="0" w:color="000000"/>
              <w:bottom w:val="single" w:sz="4" w:space="0" w:color="auto"/>
              <w:right w:val="single" w:sz="4" w:space="0" w:color="auto"/>
            </w:tcBorders>
          </w:tcPr>
          <w:p w:rsidR="00A9273B" w:rsidRPr="00513665" w:rsidRDefault="00A9273B" w:rsidP="00A9273B">
            <w:pPr>
              <w:snapToGrid w:val="0"/>
              <w:jc w:val="center"/>
              <w:rPr>
                <w:rFonts w:eastAsia="PetersburgC"/>
                <w:i/>
                <w:iCs/>
                <w:w w:val="119"/>
                <w:sz w:val="24"/>
                <w:szCs w:val="24"/>
              </w:rPr>
            </w:pPr>
            <w:r w:rsidRPr="00513665">
              <w:rPr>
                <w:rFonts w:ascii="Times New Roman" w:eastAsia="PetersburgC" w:hAnsi="Times New Roman" w:cs="Times New Roman"/>
                <w:i/>
                <w:iCs/>
                <w:w w:val="119"/>
                <w:sz w:val="24"/>
                <w:szCs w:val="24"/>
              </w:rPr>
              <w:t>1</w:t>
            </w:r>
          </w:p>
          <w:p w:rsidR="00A9273B" w:rsidRPr="00513665" w:rsidRDefault="00A9273B" w:rsidP="00A9273B">
            <w:pPr>
              <w:snapToGrid w:val="0"/>
              <w:jc w:val="center"/>
              <w:rPr>
                <w:rFonts w:eastAsia="PetersburgC"/>
                <w:i/>
                <w:iCs/>
                <w:w w:val="119"/>
                <w:sz w:val="24"/>
                <w:szCs w:val="24"/>
              </w:rPr>
            </w:pPr>
          </w:p>
          <w:p w:rsidR="00A9273B" w:rsidRPr="00513665" w:rsidRDefault="00A9273B" w:rsidP="00A9273B">
            <w:pPr>
              <w:snapToGrid w:val="0"/>
              <w:jc w:val="center"/>
              <w:rPr>
                <w:rFonts w:eastAsia="PetersburgC"/>
                <w:i/>
                <w:iCs/>
                <w:w w:val="119"/>
                <w:sz w:val="24"/>
                <w:szCs w:val="24"/>
              </w:rPr>
            </w:pPr>
          </w:p>
          <w:p w:rsidR="00A9273B" w:rsidRPr="00513665" w:rsidRDefault="00A9273B" w:rsidP="00260042">
            <w:pPr>
              <w:snapToGrid w:val="0"/>
              <w:spacing w:after="0" w:line="240" w:lineRule="auto"/>
              <w:rPr>
                <w:rFonts w:ascii="Times New Roman" w:eastAsia="PetersburgC" w:hAnsi="Times New Roman" w:cs="Times New Roman"/>
                <w:i/>
                <w:iCs/>
                <w:w w:val="119"/>
                <w:sz w:val="24"/>
                <w:szCs w:val="24"/>
              </w:rPr>
            </w:pPr>
            <w:r w:rsidRPr="00513665">
              <w:rPr>
                <w:rFonts w:eastAsia="PetersburgC"/>
                <w:i/>
                <w:iCs/>
                <w:w w:val="119"/>
                <w:sz w:val="24"/>
                <w:szCs w:val="24"/>
              </w:rPr>
              <w:t>1</w:t>
            </w:r>
          </w:p>
        </w:tc>
      </w:tr>
      <w:tr w:rsidR="00A9273B" w:rsidRPr="00513665" w:rsidTr="00260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cantSplit/>
          <w:trHeight w:val="2287"/>
        </w:trPr>
        <w:tc>
          <w:tcPr>
            <w:tcW w:w="582" w:type="dxa"/>
            <w:tcBorders>
              <w:top w:val="single" w:sz="4" w:space="0" w:color="auto"/>
              <w:left w:val="single" w:sz="4" w:space="0" w:color="auto"/>
              <w:bottom w:val="single" w:sz="4" w:space="0" w:color="auto"/>
            </w:tcBorders>
          </w:tcPr>
          <w:p w:rsidR="00A9273B" w:rsidRPr="00513665" w:rsidRDefault="00A9273B" w:rsidP="00A9273B">
            <w:pPr>
              <w:pStyle w:val="af9"/>
              <w:snapToGrid w:val="0"/>
              <w:rPr>
                <w:rFonts w:eastAsia="MS Mincho"/>
              </w:rPr>
            </w:pPr>
            <w:r w:rsidRPr="00513665">
              <w:rPr>
                <w:rFonts w:eastAsia="MS Mincho"/>
              </w:rPr>
              <w:t>2</w:t>
            </w:r>
          </w:p>
        </w:tc>
        <w:tc>
          <w:tcPr>
            <w:tcW w:w="2527" w:type="dxa"/>
            <w:tcBorders>
              <w:top w:val="single" w:sz="4" w:space="0" w:color="auto"/>
              <w:left w:val="single" w:sz="1" w:space="0" w:color="000000"/>
              <w:bottom w:val="single" w:sz="4" w:space="0" w:color="auto"/>
            </w:tcBorders>
            <w:shd w:val="clear" w:color="auto" w:fill="auto"/>
          </w:tcPr>
          <w:p w:rsidR="00A9273B" w:rsidRPr="00513665" w:rsidRDefault="00A9273B" w:rsidP="00A9273B">
            <w:pPr>
              <w:jc w:val="both"/>
              <w:rPr>
                <w:b/>
                <w:sz w:val="24"/>
                <w:szCs w:val="24"/>
              </w:rPr>
            </w:pPr>
            <w:r w:rsidRPr="00513665">
              <w:rPr>
                <w:b/>
                <w:sz w:val="24"/>
                <w:szCs w:val="24"/>
              </w:rPr>
              <w:t>Раздел 2</w:t>
            </w:r>
          </w:p>
          <w:p w:rsidR="00A9273B" w:rsidRPr="00513665" w:rsidRDefault="00A9273B" w:rsidP="00A9273B">
            <w:pPr>
              <w:jc w:val="both"/>
              <w:rPr>
                <w:b/>
                <w:sz w:val="24"/>
                <w:szCs w:val="24"/>
              </w:rPr>
            </w:pPr>
            <w:r w:rsidRPr="00513665">
              <w:rPr>
                <w:b/>
                <w:sz w:val="24"/>
                <w:szCs w:val="24"/>
              </w:rPr>
              <w:t>Основы здорового образа жизни.</w:t>
            </w:r>
          </w:p>
          <w:p w:rsidR="00A9273B" w:rsidRPr="00513665" w:rsidRDefault="00A9273B" w:rsidP="00A9273B">
            <w:pPr>
              <w:jc w:val="both"/>
              <w:rPr>
                <w:b/>
                <w:sz w:val="24"/>
                <w:szCs w:val="24"/>
              </w:rPr>
            </w:pPr>
            <w:r w:rsidRPr="00513665">
              <w:rPr>
                <w:b/>
                <w:sz w:val="24"/>
                <w:szCs w:val="24"/>
              </w:rPr>
              <w:t xml:space="preserve"> Оказание первой помощи. </w:t>
            </w:r>
          </w:p>
          <w:p w:rsidR="00A9273B" w:rsidRPr="00513665" w:rsidRDefault="00A9273B" w:rsidP="00A9273B">
            <w:pPr>
              <w:pStyle w:val="af9"/>
              <w:snapToGrid w:val="0"/>
              <w:rPr>
                <w:rFonts w:eastAsia="MS Mincho"/>
              </w:rPr>
            </w:pPr>
          </w:p>
        </w:tc>
        <w:tc>
          <w:tcPr>
            <w:tcW w:w="992" w:type="dxa"/>
            <w:tcBorders>
              <w:top w:val="single" w:sz="4" w:space="0" w:color="auto"/>
              <w:left w:val="single" w:sz="1" w:space="0" w:color="000000"/>
              <w:bottom w:val="single" w:sz="4" w:space="0" w:color="auto"/>
            </w:tcBorders>
            <w:shd w:val="clear" w:color="auto" w:fill="auto"/>
          </w:tcPr>
          <w:p w:rsidR="00A9273B" w:rsidRPr="00513665" w:rsidRDefault="00A9273B" w:rsidP="00A9273B">
            <w:pPr>
              <w:pStyle w:val="af9"/>
              <w:snapToGrid w:val="0"/>
              <w:jc w:val="center"/>
              <w:rPr>
                <w:rFonts w:eastAsia="MS Mincho"/>
              </w:rPr>
            </w:pPr>
            <w:r w:rsidRPr="00513665">
              <w:rPr>
                <w:rFonts w:eastAsia="MS Mincho"/>
              </w:rPr>
              <w:t>8</w:t>
            </w:r>
          </w:p>
        </w:tc>
        <w:tc>
          <w:tcPr>
            <w:tcW w:w="3544" w:type="dxa"/>
            <w:tcBorders>
              <w:top w:val="single" w:sz="4" w:space="0" w:color="auto"/>
              <w:left w:val="single" w:sz="1" w:space="0" w:color="000000"/>
              <w:bottom w:val="single" w:sz="4" w:space="0" w:color="auto"/>
              <w:right w:val="single" w:sz="1" w:space="0" w:color="000000"/>
            </w:tcBorders>
            <w:shd w:val="clear" w:color="auto" w:fill="auto"/>
          </w:tcPr>
          <w:p w:rsidR="00A9273B" w:rsidRPr="00513665" w:rsidRDefault="00A9273B" w:rsidP="00A9273B">
            <w:pPr>
              <w:snapToGrid w:val="0"/>
              <w:rPr>
                <w:sz w:val="24"/>
                <w:szCs w:val="24"/>
              </w:rPr>
            </w:pPr>
            <w:r w:rsidRPr="00513665">
              <w:rPr>
                <w:sz w:val="24"/>
                <w:szCs w:val="24"/>
              </w:rPr>
              <w:t>Тестирование. Оказание первой помощи. Основы здорового образа жизни.</w:t>
            </w:r>
          </w:p>
          <w:p w:rsidR="00A9273B" w:rsidRPr="00513665" w:rsidRDefault="00A9273B" w:rsidP="00A9273B">
            <w:pPr>
              <w:snapToGrid w:val="0"/>
              <w:rPr>
                <w:sz w:val="24"/>
                <w:szCs w:val="24"/>
              </w:rPr>
            </w:pPr>
          </w:p>
        </w:tc>
        <w:tc>
          <w:tcPr>
            <w:tcW w:w="744" w:type="dxa"/>
            <w:tcBorders>
              <w:top w:val="single" w:sz="4" w:space="0" w:color="auto"/>
              <w:left w:val="single" w:sz="1" w:space="0" w:color="000000"/>
              <w:bottom w:val="single" w:sz="4" w:space="0" w:color="auto"/>
              <w:right w:val="single" w:sz="4" w:space="0" w:color="auto"/>
            </w:tcBorders>
          </w:tcPr>
          <w:p w:rsidR="00A9273B" w:rsidRPr="00513665" w:rsidRDefault="00A9273B" w:rsidP="00A9273B">
            <w:pPr>
              <w:snapToGrid w:val="0"/>
              <w:jc w:val="center"/>
              <w:rPr>
                <w:rFonts w:eastAsia="PetersburgC"/>
                <w:i/>
                <w:iCs/>
                <w:w w:val="119"/>
                <w:sz w:val="24"/>
                <w:szCs w:val="24"/>
              </w:rPr>
            </w:pPr>
            <w:r w:rsidRPr="00513665">
              <w:rPr>
                <w:rFonts w:eastAsia="PetersburgC"/>
                <w:i/>
                <w:iCs/>
                <w:w w:val="119"/>
                <w:sz w:val="24"/>
                <w:szCs w:val="24"/>
              </w:rPr>
              <w:t>1</w:t>
            </w:r>
          </w:p>
        </w:tc>
      </w:tr>
      <w:tr w:rsidR="00A9273B" w:rsidRPr="00513665" w:rsidTr="00260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cantSplit/>
          <w:trHeight w:val="608"/>
        </w:trPr>
        <w:tc>
          <w:tcPr>
            <w:tcW w:w="582" w:type="dxa"/>
            <w:tcBorders>
              <w:top w:val="single" w:sz="4" w:space="0" w:color="auto"/>
              <w:left w:val="single" w:sz="4" w:space="0" w:color="auto"/>
              <w:bottom w:val="single" w:sz="1" w:space="0" w:color="000000"/>
            </w:tcBorders>
          </w:tcPr>
          <w:p w:rsidR="00A9273B" w:rsidRPr="00513665" w:rsidRDefault="00A9273B" w:rsidP="00A9273B">
            <w:pPr>
              <w:pStyle w:val="af9"/>
              <w:snapToGrid w:val="0"/>
              <w:rPr>
                <w:rFonts w:eastAsia="MS Mincho"/>
              </w:rPr>
            </w:pPr>
          </w:p>
        </w:tc>
        <w:tc>
          <w:tcPr>
            <w:tcW w:w="2527" w:type="dxa"/>
            <w:tcBorders>
              <w:top w:val="single" w:sz="4" w:space="0" w:color="auto"/>
              <w:left w:val="single" w:sz="1" w:space="0" w:color="000000"/>
              <w:bottom w:val="single" w:sz="1" w:space="0" w:color="000000"/>
            </w:tcBorders>
            <w:shd w:val="clear" w:color="auto" w:fill="auto"/>
          </w:tcPr>
          <w:p w:rsidR="00A9273B" w:rsidRPr="00513665" w:rsidRDefault="00A9273B" w:rsidP="00A9273B">
            <w:pPr>
              <w:pStyle w:val="af9"/>
              <w:snapToGrid w:val="0"/>
              <w:rPr>
                <w:b/>
              </w:rPr>
            </w:pPr>
            <w:r w:rsidRPr="00513665">
              <w:rPr>
                <w:b/>
              </w:rPr>
              <w:t>Всего</w:t>
            </w:r>
          </w:p>
        </w:tc>
        <w:tc>
          <w:tcPr>
            <w:tcW w:w="992" w:type="dxa"/>
            <w:tcBorders>
              <w:top w:val="single" w:sz="4" w:space="0" w:color="auto"/>
              <w:left w:val="single" w:sz="1" w:space="0" w:color="000000"/>
              <w:bottom w:val="single" w:sz="1" w:space="0" w:color="000000"/>
            </w:tcBorders>
            <w:shd w:val="clear" w:color="auto" w:fill="auto"/>
          </w:tcPr>
          <w:p w:rsidR="00A9273B" w:rsidRPr="00513665" w:rsidRDefault="00A9273B" w:rsidP="00A9273B">
            <w:pPr>
              <w:pStyle w:val="af9"/>
              <w:snapToGrid w:val="0"/>
              <w:jc w:val="center"/>
              <w:rPr>
                <w:rFonts w:eastAsia="MS Mincho"/>
              </w:rPr>
            </w:pPr>
            <w:r w:rsidRPr="00513665">
              <w:rPr>
                <w:rFonts w:eastAsia="MS Mincho"/>
              </w:rPr>
              <w:t>35</w:t>
            </w:r>
          </w:p>
        </w:tc>
        <w:tc>
          <w:tcPr>
            <w:tcW w:w="3544" w:type="dxa"/>
            <w:tcBorders>
              <w:top w:val="single" w:sz="4" w:space="0" w:color="auto"/>
              <w:left w:val="single" w:sz="1" w:space="0" w:color="000000"/>
              <w:bottom w:val="single" w:sz="1" w:space="0" w:color="000000"/>
              <w:right w:val="single" w:sz="1" w:space="0" w:color="000000"/>
            </w:tcBorders>
            <w:shd w:val="clear" w:color="auto" w:fill="auto"/>
          </w:tcPr>
          <w:p w:rsidR="00A9273B" w:rsidRPr="00513665" w:rsidRDefault="00A9273B" w:rsidP="00A9273B">
            <w:pPr>
              <w:snapToGrid w:val="0"/>
              <w:rPr>
                <w:sz w:val="24"/>
                <w:szCs w:val="24"/>
              </w:rPr>
            </w:pPr>
          </w:p>
        </w:tc>
        <w:tc>
          <w:tcPr>
            <w:tcW w:w="744" w:type="dxa"/>
            <w:tcBorders>
              <w:top w:val="single" w:sz="4" w:space="0" w:color="auto"/>
              <w:left w:val="single" w:sz="1" w:space="0" w:color="000000"/>
              <w:bottom w:val="single" w:sz="1" w:space="0" w:color="000000"/>
              <w:right w:val="single" w:sz="4" w:space="0" w:color="auto"/>
            </w:tcBorders>
          </w:tcPr>
          <w:p w:rsidR="00A9273B" w:rsidRPr="00513665" w:rsidRDefault="00A9273B" w:rsidP="00A9273B">
            <w:pPr>
              <w:snapToGrid w:val="0"/>
              <w:jc w:val="center"/>
              <w:rPr>
                <w:rFonts w:eastAsia="PetersburgC"/>
                <w:i/>
                <w:iCs/>
                <w:w w:val="119"/>
                <w:sz w:val="24"/>
                <w:szCs w:val="24"/>
              </w:rPr>
            </w:pPr>
            <w:r w:rsidRPr="00513665">
              <w:rPr>
                <w:rFonts w:eastAsia="PetersburgC"/>
                <w:i/>
                <w:iCs/>
                <w:w w:val="119"/>
                <w:sz w:val="24"/>
                <w:szCs w:val="24"/>
              </w:rPr>
              <w:t>3</w:t>
            </w:r>
          </w:p>
        </w:tc>
      </w:tr>
    </w:tbl>
    <w:p w:rsidR="00894614" w:rsidRPr="00513665" w:rsidRDefault="00894614" w:rsidP="00F7714F">
      <w:pPr>
        <w:shd w:val="clear" w:color="auto" w:fill="FFFFFF"/>
        <w:spacing w:after="0" w:line="240" w:lineRule="auto"/>
        <w:ind w:left="180"/>
        <w:jc w:val="center"/>
        <w:rPr>
          <w:rFonts w:ascii="Times New Roman" w:eastAsia="Times New Roman" w:hAnsi="Times New Roman"/>
          <w:b/>
          <w:bCs/>
          <w:color w:val="000000"/>
          <w:sz w:val="24"/>
          <w:szCs w:val="24"/>
        </w:rPr>
      </w:pPr>
    </w:p>
    <w:p w:rsidR="00894614" w:rsidRPr="00513665" w:rsidRDefault="00894614" w:rsidP="00F7714F">
      <w:pPr>
        <w:shd w:val="clear" w:color="auto" w:fill="FFFFFF"/>
        <w:spacing w:after="0" w:line="240" w:lineRule="auto"/>
        <w:ind w:left="180"/>
        <w:jc w:val="center"/>
        <w:rPr>
          <w:rFonts w:ascii="Times New Roman" w:eastAsia="Times New Roman" w:hAnsi="Times New Roman"/>
          <w:b/>
          <w:bCs/>
          <w:color w:val="000000"/>
          <w:sz w:val="24"/>
          <w:szCs w:val="24"/>
        </w:rPr>
      </w:pPr>
    </w:p>
    <w:p w:rsidR="00260042" w:rsidRDefault="00260042" w:rsidP="00042C8D">
      <w:pPr>
        <w:spacing w:line="240" w:lineRule="auto"/>
        <w:rPr>
          <w:b/>
          <w:sz w:val="24"/>
          <w:szCs w:val="24"/>
          <w:u w:val="single"/>
        </w:rPr>
      </w:pPr>
    </w:p>
    <w:p w:rsidR="00260042" w:rsidRDefault="00260042" w:rsidP="00042C8D">
      <w:pPr>
        <w:spacing w:line="240" w:lineRule="auto"/>
        <w:rPr>
          <w:b/>
          <w:sz w:val="24"/>
          <w:szCs w:val="24"/>
          <w:u w:val="single"/>
        </w:rPr>
      </w:pPr>
    </w:p>
    <w:p w:rsidR="00260042" w:rsidRDefault="00260042" w:rsidP="00042C8D">
      <w:pPr>
        <w:spacing w:line="240" w:lineRule="auto"/>
        <w:rPr>
          <w:b/>
          <w:sz w:val="24"/>
          <w:szCs w:val="24"/>
          <w:u w:val="single"/>
        </w:rPr>
      </w:pPr>
    </w:p>
    <w:p w:rsidR="00260042" w:rsidRDefault="00260042" w:rsidP="00042C8D">
      <w:pPr>
        <w:spacing w:line="240" w:lineRule="auto"/>
        <w:rPr>
          <w:b/>
          <w:sz w:val="24"/>
          <w:szCs w:val="24"/>
          <w:u w:val="single"/>
        </w:rPr>
      </w:pPr>
    </w:p>
    <w:p w:rsidR="00260042" w:rsidRDefault="00260042" w:rsidP="00042C8D">
      <w:pPr>
        <w:spacing w:line="240" w:lineRule="auto"/>
        <w:rPr>
          <w:b/>
          <w:sz w:val="24"/>
          <w:szCs w:val="24"/>
          <w:u w:val="single"/>
        </w:rPr>
      </w:pPr>
    </w:p>
    <w:p w:rsidR="00260042" w:rsidRDefault="00260042" w:rsidP="00042C8D">
      <w:pPr>
        <w:spacing w:line="240" w:lineRule="auto"/>
        <w:rPr>
          <w:b/>
          <w:sz w:val="24"/>
          <w:szCs w:val="24"/>
          <w:u w:val="single"/>
        </w:rPr>
      </w:pPr>
    </w:p>
    <w:p w:rsidR="00260042" w:rsidRDefault="00260042" w:rsidP="00042C8D">
      <w:pPr>
        <w:spacing w:line="240" w:lineRule="auto"/>
        <w:rPr>
          <w:b/>
          <w:sz w:val="24"/>
          <w:szCs w:val="24"/>
          <w:u w:val="single"/>
        </w:rPr>
      </w:pPr>
    </w:p>
    <w:p w:rsidR="00260042" w:rsidRDefault="00260042" w:rsidP="00042C8D">
      <w:pPr>
        <w:spacing w:line="240" w:lineRule="auto"/>
        <w:rPr>
          <w:b/>
          <w:sz w:val="24"/>
          <w:szCs w:val="24"/>
          <w:u w:val="single"/>
        </w:rPr>
      </w:pPr>
    </w:p>
    <w:p w:rsidR="00260042" w:rsidRDefault="00260042" w:rsidP="00042C8D">
      <w:pPr>
        <w:spacing w:line="240" w:lineRule="auto"/>
        <w:rPr>
          <w:b/>
          <w:sz w:val="24"/>
          <w:szCs w:val="24"/>
          <w:u w:val="single"/>
        </w:rPr>
      </w:pPr>
    </w:p>
    <w:p w:rsidR="00260042" w:rsidRDefault="00260042" w:rsidP="00042C8D">
      <w:pPr>
        <w:spacing w:line="240" w:lineRule="auto"/>
        <w:rPr>
          <w:b/>
          <w:sz w:val="24"/>
          <w:szCs w:val="24"/>
          <w:u w:val="single"/>
        </w:rPr>
      </w:pPr>
    </w:p>
    <w:p w:rsidR="00260042" w:rsidRDefault="00260042" w:rsidP="00042C8D">
      <w:pPr>
        <w:spacing w:line="240" w:lineRule="auto"/>
        <w:rPr>
          <w:b/>
          <w:sz w:val="24"/>
          <w:szCs w:val="24"/>
          <w:u w:val="single"/>
        </w:rPr>
      </w:pPr>
    </w:p>
    <w:p w:rsidR="00042C8D" w:rsidRPr="00513665" w:rsidRDefault="00260042" w:rsidP="00042C8D">
      <w:pPr>
        <w:spacing w:line="240" w:lineRule="auto"/>
        <w:rPr>
          <w:rFonts w:ascii="Times New Roman" w:hAnsi="Times New Roman" w:cs="Times New Roman"/>
          <w:b/>
          <w:sz w:val="24"/>
          <w:szCs w:val="24"/>
          <w:u w:val="single"/>
        </w:rPr>
      </w:pPr>
      <w:r>
        <w:rPr>
          <w:b/>
          <w:sz w:val="24"/>
          <w:szCs w:val="24"/>
          <w:u w:val="single"/>
        </w:rPr>
        <w:lastRenderedPageBreak/>
        <w:t xml:space="preserve">                                                                           </w:t>
      </w:r>
      <w:r w:rsidR="00896A07" w:rsidRPr="00513665">
        <w:rPr>
          <w:b/>
          <w:sz w:val="24"/>
          <w:szCs w:val="24"/>
          <w:u w:val="single"/>
        </w:rPr>
        <w:t>8</w:t>
      </w:r>
      <w:r w:rsidR="00042C8D" w:rsidRPr="00513665">
        <w:rPr>
          <w:b/>
          <w:sz w:val="24"/>
          <w:szCs w:val="24"/>
          <w:u w:val="single"/>
        </w:rPr>
        <w:t xml:space="preserve"> класс</w:t>
      </w:r>
    </w:p>
    <w:tbl>
      <w:tblPr>
        <w:tblW w:w="8389"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2610"/>
        <w:gridCol w:w="983"/>
        <w:gridCol w:w="3499"/>
        <w:gridCol w:w="722"/>
      </w:tblGrid>
      <w:tr w:rsidR="00042C8D" w:rsidRPr="00513665" w:rsidTr="00896A07">
        <w:trPr>
          <w:trHeight w:val="726"/>
        </w:trPr>
        <w:tc>
          <w:tcPr>
            <w:tcW w:w="582" w:type="dxa"/>
            <w:tcBorders>
              <w:top w:val="single" w:sz="4" w:space="0" w:color="auto"/>
              <w:left w:val="single" w:sz="4" w:space="0" w:color="auto"/>
              <w:bottom w:val="single" w:sz="4" w:space="0" w:color="auto"/>
              <w:right w:val="single" w:sz="4" w:space="0" w:color="auto"/>
            </w:tcBorders>
          </w:tcPr>
          <w:p w:rsidR="00042C8D" w:rsidRPr="00513665" w:rsidRDefault="00042C8D" w:rsidP="00896A07">
            <w:pPr>
              <w:spacing w:after="0" w:line="240" w:lineRule="auto"/>
              <w:jc w:val="center"/>
              <w:rPr>
                <w:rFonts w:ascii="Times New Roman" w:hAnsi="Times New Roman" w:cs="Times New Roman"/>
                <w:sz w:val="24"/>
                <w:szCs w:val="24"/>
              </w:rPr>
            </w:pPr>
            <w:r w:rsidRPr="00513665">
              <w:rPr>
                <w:rFonts w:ascii="Times New Roman" w:hAnsi="Times New Roman" w:cs="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042C8D" w:rsidRPr="00513665" w:rsidRDefault="00042C8D" w:rsidP="00896A07">
            <w:pPr>
              <w:spacing w:after="0" w:line="240" w:lineRule="auto"/>
              <w:jc w:val="center"/>
              <w:rPr>
                <w:rFonts w:ascii="Times New Roman" w:hAnsi="Times New Roman" w:cs="Times New Roman"/>
                <w:sz w:val="24"/>
                <w:szCs w:val="24"/>
              </w:rPr>
            </w:pPr>
            <w:r w:rsidRPr="00513665">
              <w:rPr>
                <w:rFonts w:ascii="Times New Roman" w:hAnsi="Times New Roman" w:cs="Times New Roman"/>
                <w:sz w:val="24"/>
                <w:szCs w:val="24"/>
              </w:rPr>
              <w:t>Тема</w:t>
            </w:r>
          </w:p>
        </w:tc>
        <w:tc>
          <w:tcPr>
            <w:tcW w:w="992" w:type="dxa"/>
            <w:tcBorders>
              <w:top w:val="single" w:sz="4" w:space="0" w:color="auto"/>
              <w:left w:val="single" w:sz="4" w:space="0" w:color="auto"/>
              <w:bottom w:val="single" w:sz="4" w:space="0" w:color="auto"/>
              <w:right w:val="single" w:sz="4" w:space="0" w:color="auto"/>
            </w:tcBorders>
            <w:vAlign w:val="center"/>
          </w:tcPr>
          <w:p w:rsidR="00042C8D" w:rsidRPr="00513665" w:rsidRDefault="00042C8D" w:rsidP="00896A07">
            <w:pPr>
              <w:spacing w:after="0" w:line="240" w:lineRule="auto"/>
              <w:jc w:val="center"/>
              <w:rPr>
                <w:rFonts w:ascii="Times New Roman" w:hAnsi="Times New Roman" w:cs="Times New Roman"/>
                <w:sz w:val="24"/>
                <w:szCs w:val="24"/>
              </w:rPr>
            </w:pPr>
            <w:r w:rsidRPr="00513665">
              <w:rPr>
                <w:rFonts w:ascii="Times New Roman" w:hAnsi="Times New Roman" w:cs="Times New Roman"/>
                <w:sz w:val="24"/>
                <w:szCs w:val="24"/>
              </w:rPr>
              <w:t>Кол-во</w:t>
            </w:r>
          </w:p>
          <w:p w:rsidR="00042C8D" w:rsidRPr="00513665" w:rsidRDefault="00042C8D" w:rsidP="00896A07">
            <w:pPr>
              <w:spacing w:after="0" w:line="240" w:lineRule="auto"/>
              <w:jc w:val="center"/>
              <w:rPr>
                <w:rFonts w:ascii="Times New Roman" w:hAnsi="Times New Roman" w:cs="Times New Roman"/>
                <w:sz w:val="24"/>
                <w:szCs w:val="24"/>
              </w:rPr>
            </w:pPr>
            <w:r w:rsidRPr="00513665">
              <w:rPr>
                <w:rFonts w:ascii="Times New Roman" w:hAnsi="Times New Roman" w:cs="Times New Roman"/>
                <w:sz w:val="24"/>
                <w:szCs w:val="24"/>
              </w:rPr>
              <w:t>часов</w:t>
            </w:r>
          </w:p>
        </w:tc>
        <w:tc>
          <w:tcPr>
            <w:tcW w:w="3544" w:type="dxa"/>
            <w:tcBorders>
              <w:top w:val="single" w:sz="4" w:space="0" w:color="auto"/>
              <w:left w:val="single" w:sz="4" w:space="0" w:color="auto"/>
              <w:bottom w:val="single" w:sz="4" w:space="0" w:color="auto"/>
              <w:right w:val="single" w:sz="4" w:space="0" w:color="auto"/>
            </w:tcBorders>
            <w:vAlign w:val="center"/>
          </w:tcPr>
          <w:p w:rsidR="00042C8D" w:rsidRPr="00513665" w:rsidRDefault="00042C8D" w:rsidP="00896A07">
            <w:pPr>
              <w:spacing w:after="0" w:line="240" w:lineRule="auto"/>
              <w:jc w:val="center"/>
              <w:rPr>
                <w:rFonts w:ascii="Times New Roman" w:hAnsi="Times New Roman" w:cs="Times New Roman"/>
                <w:sz w:val="24"/>
                <w:szCs w:val="24"/>
              </w:rPr>
            </w:pPr>
            <w:r w:rsidRPr="00513665">
              <w:rPr>
                <w:sz w:val="24"/>
                <w:szCs w:val="24"/>
              </w:rPr>
              <w:t>Контроль</w:t>
            </w:r>
            <w:r w:rsidRPr="00513665">
              <w:rPr>
                <w:rFonts w:ascii="Times New Roman" w:hAnsi="Times New Roman" w:cs="Times New Roman"/>
                <w:sz w:val="24"/>
                <w:szCs w:val="24"/>
              </w:rPr>
              <w:t>ные работы</w:t>
            </w:r>
            <w:r w:rsidRPr="00513665">
              <w:rPr>
                <w:sz w:val="24"/>
                <w:szCs w:val="24"/>
              </w:rPr>
              <w:t xml:space="preserve"> и тестирование</w:t>
            </w:r>
          </w:p>
        </w:tc>
        <w:tc>
          <w:tcPr>
            <w:tcW w:w="744" w:type="dxa"/>
            <w:tcBorders>
              <w:top w:val="single" w:sz="4" w:space="0" w:color="auto"/>
              <w:left w:val="single" w:sz="4" w:space="0" w:color="auto"/>
              <w:bottom w:val="single" w:sz="4" w:space="0" w:color="auto"/>
              <w:right w:val="single" w:sz="4" w:space="0" w:color="auto"/>
            </w:tcBorders>
          </w:tcPr>
          <w:p w:rsidR="00042C8D" w:rsidRPr="00513665" w:rsidRDefault="00042C8D" w:rsidP="00896A07">
            <w:pPr>
              <w:spacing w:after="0" w:line="240" w:lineRule="auto"/>
              <w:jc w:val="center"/>
              <w:rPr>
                <w:rFonts w:ascii="Times New Roman" w:hAnsi="Times New Roman" w:cs="Times New Roman"/>
                <w:sz w:val="24"/>
                <w:szCs w:val="24"/>
              </w:rPr>
            </w:pPr>
          </w:p>
        </w:tc>
      </w:tr>
      <w:tr w:rsidR="00042C8D" w:rsidRPr="00513665" w:rsidTr="00896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cantSplit/>
          <w:trHeight w:val="2790"/>
        </w:trPr>
        <w:tc>
          <w:tcPr>
            <w:tcW w:w="582" w:type="dxa"/>
            <w:tcBorders>
              <w:left w:val="single" w:sz="4" w:space="0" w:color="auto"/>
              <w:bottom w:val="single" w:sz="4" w:space="0" w:color="auto"/>
            </w:tcBorders>
          </w:tcPr>
          <w:p w:rsidR="00042C8D" w:rsidRPr="00513665" w:rsidRDefault="00042C8D" w:rsidP="00896A07">
            <w:pPr>
              <w:pStyle w:val="af9"/>
              <w:snapToGrid w:val="0"/>
              <w:rPr>
                <w:rFonts w:eastAsia="MS Mincho"/>
              </w:rPr>
            </w:pPr>
            <w:r w:rsidRPr="00513665">
              <w:rPr>
                <w:rFonts w:eastAsia="MS Mincho"/>
              </w:rPr>
              <w:t>1</w:t>
            </w:r>
          </w:p>
        </w:tc>
        <w:tc>
          <w:tcPr>
            <w:tcW w:w="2527" w:type="dxa"/>
            <w:tcBorders>
              <w:left w:val="single" w:sz="1" w:space="0" w:color="000000"/>
              <w:bottom w:val="single" w:sz="4" w:space="0" w:color="auto"/>
            </w:tcBorders>
            <w:shd w:val="clear" w:color="auto" w:fill="auto"/>
          </w:tcPr>
          <w:p w:rsidR="00896A07" w:rsidRPr="00513665" w:rsidRDefault="00896A07" w:rsidP="00896A07">
            <w:pPr>
              <w:jc w:val="both"/>
              <w:rPr>
                <w:sz w:val="24"/>
                <w:szCs w:val="24"/>
              </w:rPr>
            </w:pPr>
            <w:r w:rsidRPr="00513665">
              <w:rPr>
                <w:b/>
                <w:sz w:val="24"/>
                <w:szCs w:val="24"/>
              </w:rPr>
              <w:t>Раздел 1. Опасные и чрезвычайные ситуации техногенного характера. Безопасность и защита человека.</w:t>
            </w:r>
          </w:p>
          <w:p w:rsidR="00896A07" w:rsidRPr="00513665" w:rsidRDefault="00896A07" w:rsidP="00896A07">
            <w:pPr>
              <w:jc w:val="both"/>
              <w:rPr>
                <w:sz w:val="24"/>
                <w:szCs w:val="24"/>
              </w:rPr>
            </w:pPr>
          </w:p>
          <w:p w:rsidR="00042C8D" w:rsidRPr="00513665" w:rsidRDefault="00042C8D" w:rsidP="00896A07">
            <w:pPr>
              <w:pStyle w:val="af9"/>
              <w:snapToGrid w:val="0"/>
              <w:rPr>
                <w:rFonts w:eastAsia="MS Mincho"/>
              </w:rPr>
            </w:pPr>
          </w:p>
        </w:tc>
        <w:tc>
          <w:tcPr>
            <w:tcW w:w="992" w:type="dxa"/>
            <w:tcBorders>
              <w:left w:val="single" w:sz="1" w:space="0" w:color="000000"/>
              <w:bottom w:val="single" w:sz="4" w:space="0" w:color="auto"/>
            </w:tcBorders>
            <w:shd w:val="clear" w:color="auto" w:fill="auto"/>
          </w:tcPr>
          <w:p w:rsidR="00042C8D" w:rsidRPr="00513665" w:rsidRDefault="00042C8D" w:rsidP="00896A07">
            <w:pPr>
              <w:pStyle w:val="af9"/>
              <w:snapToGrid w:val="0"/>
              <w:jc w:val="center"/>
              <w:rPr>
                <w:rFonts w:eastAsia="MS Mincho"/>
              </w:rPr>
            </w:pPr>
            <w:r w:rsidRPr="00513665">
              <w:rPr>
                <w:rFonts w:eastAsia="MS Mincho"/>
              </w:rPr>
              <w:t>2</w:t>
            </w:r>
            <w:r w:rsidR="00896A07" w:rsidRPr="00513665">
              <w:rPr>
                <w:rFonts w:eastAsia="MS Mincho"/>
              </w:rPr>
              <w:t>8</w:t>
            </w:r>
          </w:p>
        </w:tc>
        <w:tc>
          <w:tcPr>
            <w:tcW w:w="3544" w:type="dxa"/>
            <w:tcBorders>
              <w:left w:val="single" w:sz="1" w:space="0" w:color="000000"/>
              <w:bottom w:val="single" w:sz="4" w:space="0" w:color="auto"/>
              <w:right w:val="single" w:sz="1" w:space="0" w:color="000000"/>
            </w:tcBorders>
            <w:shd w:val="clear" w:color="auto" w:fill="auto"/>
          </w:tcPr>
          <w:p w:rsidR="00042C8D" w:rsidRPr="00513665" w:rsidRDefault="00896A07" w:rsidP="00896A07">
            <w:pPr>
              <w:snapToGrid w:val="0"/>
              <w:rPr>
                <w:sz w:val="24"/>
                <w:szCs w:val="24"/>
              </w:rPr>
            </w:pPr>
            <w:r w:rsidRPr="00513665">
              <w:rPr>
                <w:sz w:val="24"/>
                <w:szCs w:val="24"/>
              </w:rPr>
              <w:t xml:space="preserve">Контрольная работа.  Меры пожарной безопасности. Правила безопасного поведения при пожарах и угрозе взрывов </w:t>
            </w:r>
            <w:r w:rsidR="00042C8D" w:rsidRPr="00513665">
              <w:rPr>
                <w:sz w:val="24"/>
                <w:szCs w:val="24"/>
              </w:rPr>
              <w:t xml:space="preserve">. </w:t>
            </w:r>
          </w:p>
          <w:p w:rsidR="00042C8D" w:rsidRPr="00513665" w:rsidRDefault="00896A07" w:rsidP="00837E68">
            <w:pPr>
              <w:snapToGrid w:val="0"/>
              <w:rPr>
                <w:sz w:val="24"/>
                <w:szCs w:val="24"/>
              </w:rPr>
            </w:pPr>
            <w:r w:rsidRPr="00513665">
              <w:rPr>
                <w:sz w:val="24"/>
                <w:szCs w:val="24"/>
              </w:rPr>
              <w:t>Контрольная работа. Опасные и чрезвычайные ситуации техногенного характера. Безопасность и защита человека.</w:t>
            </w:r>
          </w:p>
        </w:tc>
        <w:tc>
          <w:tcPr>
            <w:tcW w:w="744" w:type="dxa"/>
            <w:tcBorders>
              <w:left w:val="single" w:sz="1" w:space="0" w:color="000000"/>
              <w:bottom w:val="single" w:sz="4" w:space="0" w:color="auto"/>
              <w:right w:val="single" w:sz="4" w:space="0" w:color="auto"/>
            </w:tcBorders>
          </w:tcPr>
          <w:p w:rsidR="00042C8D" w:rsidRPr="00513665" w:rsidRDefault="00042C8D" w:rsidP="00896A07">
            <w:pPr>
              <w:snapToGrid w:val="0"/>
              <w:jc w:val="center"/>
              <w:rPr>
                <w:rFonts w:eastAsia="PetersburgC"/>
                <w:i/>
                <w:iCs/>
                <w:w w:val="119"/>
                <w:sz w:val="24"/>
                <w:szCs w:val="24"/>
              </w:rPr>
            </w:pPr>
            <w:r w:rsidRPr="00513665">
              <w:rPr>
                <w:rFonts w:ascii="Times New Roman" w:eastAsia="PetersburgC" w:hAnsi="Times New Roman" w:cs="Times New Roman"/>
                <w:i/>
                <w:iCs/>
                <w:w w:val="119"/>
                <w:sz w:val="24"/>
                <w:szCs w:val="24"/>
              </w:rPr>
              <w:t>1</w:t>
            </w:r>
          </w:p>
          <w:p w:rsidR="00042C8D" w:rsidRPr="00513665" w:rsidRDefault="00042C8D" w:rsidP="00896A07">
            <w:pPr>
              <w:snapToGrid w:val="0"/>
              <w:jc w:val="center"/>
              <w:rPr>
                <w:rFonts w:eastAsia="PetersburgC"/>
                <w:i/>
                <w:iCs/>
                <w:w w:val="119"/>
                <w:sz w:val="24"/>
                <w:szCs w:val="24"/>
              </w:rPr>
            </w:pPr>
          </w:p>
          <w:p w:rsidR="00042C8D" w:rsidRPr="00513665" w:rsidRDefault="00042C8D" w:rsidP="00896A07">
            <w:pPr>
              <w:snapToGrid w:val="0"/>
              <w:jc w:val="center"/>
              <w:rPr>
                <w:rFonts w:eastAsia="PetersburgC"/>
                <w:i/>
                <w:iCs/>
                <w:w w:val="119"/>
                <w:sz w:val="24"/>
                <w:szCs w:val="24"/>
              </w:rPr>
            </w:pPr>
          </w:p>
          <w:p w:rsidR="00042C8D" w:rsidRPr="00513665" w:rsidRDefault="00042C8D" w:rsidP="00896A07">
            <w:pPr>
              <w:snapToGrid w:val="0"/>
              <w:spacing w:after="0" w:line="240" w:lineRule="auto"/>
              <w:rPr>
                <w:rFonts w:ascii="Times New Roman" w:eastAsia="PetersburgC" w:hAnsi="Times New Roman" w:cs="Times New Roman"/>
                <w:i/>
                <w:iCs/>
                <w:w w:val="119"/>
                <w:sz w:val="24"/>
                <w:szCs w:val="24"/>
              </w:rPr>
            </w:pPr>
            <w:r w:rsidRPr="00513665">
              <w:rPr>
                <w:rFonts w:eastAsia="PetersburgC"/>
                <w:i/>
                <w:iCs/>
                <w:w w:val="119"/>
                <w:sz w:val="24"/>
                <w:szCs w:val="24"/>
              </w:rPr>
              <w:t>1</w:t>
            </w:r>
          </w:p>
        </w:tc>
      </w:tr>
      <w:tr w:rsidR="00042C8D" w:rsidRPr="00513665" w:rsidTr="00896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cantSplit/>
          <w:trHeight w:val="1830"/>
        </w:trPr>
        <w:tc>
          <w:tcPr>
            <w:tcW w:w="582" w:type="dxa"/>
            <w:tcBorders>
              <w:top w:val="single" w:sz="4" w:space="0" w:color="auto"/>
              <w:left w:val="single" w:sz="4" w:space="0" w:color="auto"/>
              <w:bottom w:val="single" w:sz="4" w:space="0" w:color="auto"/>
            </w:tcBorders>
          </w:tcPr>
          <w:p w:rsidR="00042C8D" w:rsidRPr="00513665" w:rsidRDefault="00042C8D" w:rsidP="00896A07">
            <w:pPr>
              <w:pStyle w:val="af9"/>
              <w:snapToGrid w:val="0"/>
              <w:rPr>
                <w:rFonts w:eastAsia="MS Mincho"/>
              </w:rPr>
            </w:pPr>
            <w:r w:rsidRPr="00513665">
              <w:rPr>
                <w:rFonts w:eastAsia="MS Mincho"/>
              </w:rPr>
              <w:t>2</w:t>
            </w:r>
          </w:p>
        </w:tc>
        <w:tc>
          <w:tcPr>
            <w:tcW w:w="2527" w:type="dxa"/>
            <w:tcBorders>
              <w:top w:val="single" w:sz="4" w:space="0" w:color="auto"/>
              <w:left w:val="single" w:sz="1" w:space="0" w:color="000000"/>
              <w:bottom w:val="single" w:sz="4" w:space="0" w:color="auto"/>
            </w:tcBorders>
            <w:shd w:val="clear" w:color="auto" w:fill="auto"/>
          </w:tcPr>
          <w:p w:rsidR="00042C8D" w:rsidRPr="00260042" w:rsidRDefault="00896A07" w:rsidP="00260042">
            <w:pPr>
              <w:jc w:val="both"/>
              <w:rPr>
                <w:b/>
                <w:sz w:val="24"/>
                <w:szCs w:val="24"/>
              </w:rPr>
            </w:pPr>
            <w:r w:rsidRPr="00513665">
              <w:rPr>
                <w:b/>
                <w:sz w:val="24"/>
                <w:szCs w:val="24"/>
              </w:rPr>
              <w:t>Раздел 2. Опасные ситуации,возникающие в повседневной жизни, и правила безопасной жизни. Безопасное поведение на улицах и дорогах.</w:t>
            </w:r>
          </w:p>
        </w:tc>
        <w:tc>
          <w:tcPr>
            <w:tcW w:w="992" w:type="dxa"/>
            <w:tcBorders>
              <w:top w:val="single" w:sz="4" w:space="0" w:color="auto"/>
              <w:left w:val="single" w:sz="1" w:space="0" w:color="000000"/>
              <w:bottom w:val="single" w:sz="4" w:space="0" w:color="auto"/>
            </w:tcBorders>
            <w:shd w:val="clear" w:color="auto" w:fill="auto"/>
          </w:tcPr>
          <w:p w:rsidR="00042C8D" w:rsidRPr="00513665" w:rsidRDefault="00896A07" w:rsidP="00896A07">
            <w:pPr>
              <w:pStyle w:val="af9"/>
              <w:snapToGrid w:val="0"/>
              <w:jc w:val="center"/>
              <w:rPr>
                <w:rFonts w:eastAsia="MS Mincho"/>
              </w:rPr>
            </w:pPr>
            <w:r w:rsidRPr="00513665">
              <w:rPr>
                <w:rFonts w:eastAsia="MS Mincho"/>
              </w:rPr>
              <w:t>7</w:t>
            </w:r>
          </w:p>
        </w:tc>
        <w:tc>
          <w:tcPr>
            <w:tcW w:w="3544" w:type="dxa"/>
            <w:tcBorders>
              <w:top w:val="single" w:sz="4" w:space="0" w:color="auto"/>
              <w:left w:val="single" w:sz="1" w:space="0" w:color="000000"/>
              <w:bottom w:val="single" w:sz="4" w:space="0" w:color="auto"/>
              <w:right w:val="single" w:sz="1" w:space="0" w:color="000000"/>
            </w:tcBorders>
            <w:shd w:val="clear" w:color="auto" w:fill="auto"/>
          </w:tcPr>
          <w:p w:rsidR="00896A07" w:rsidRPr="00513665" w:rsidRDefault="00896A07" w:rsidP="00896A07">
            <w:pPr>
              <w:jc w:val="both"/>
              <w:rPr>
                <w:sz w:val="24"/>
                <w:szCs w:val="24"/>
              </w:rPr>
            </w:pPr>
            <w:r w:rsidRPr="00513665">
              <w:rPr>
                <w:sz w:val="24"/>
                <w:szCs w:val="24"/>
              </w:rPr>
              <w:t>Контрольная работа.</w:t>
            </w:r>
            <w:r w:rsidRPr="00513665">
              <w:rPr>
                <w:b/>
                <w:sz w:val="24"/>
                <w:szCs w:val="24"/>
              </w:rPr>
              <w:t xml:space="preserve">  </w:t>
            </w:r>
            <w:r w:rsidRPr="00513665">
              <w:rPr>
                <w:sz w:val="24"/>
                <w:szCs w:val="24"/>
              </w:rPr>
              <w:t>Опасные ситуации,возникающие в повседневной жизни, и правила безопасной жизни. Безопасное поведение на улицах и дорогах.</w:t>
            </w:r>
          </w:p>
          <w:p w:rsidR="00042C8D" w:rsidRPr="00513665" w:rsidRDefault="00042C8D" w:rsidP="00896A07">
            <w:pPr>
              <w:snapToGrid w:val="0"/>
              <w:rPr>
                <w:sz w:val="24"/>
                <w:szCs w:val="24"/>
              </w:rPr>
            </w:pPr>
          </w:p>
        </w:tc>
        <w:tc>
          <w:tcPr>
            <w:tcW w:w="744" w:type="dxa"/>
            <w:tcBorders>
              <w:top w:val="single" w:sz="4" w:space="0" w:color="auto"/>
              <w:left w:val="single" w:sz="1" w:space="0" w:color="000000"/>
              <w:bottom w:val="single" w:sz="4" w:space="0" w:color="auto"/>
              <w:right w:val="single" w:sz="4" w:space="0" w:color="auto"/>
            </w:tcBorders>
          </w:tcPr>
          <w:p w:rsidR="00042C8D" w:rsidRPr="00513665" w:rsidRDefault="00042C8D" w:rsidP="00896A07">
            <w:pPr>
              <w:snapToGrid w:val="0"/>
              <w:jc w:val="center"/>
              <w:rPr>
                <w:rFonts w:eastAsia="PetersburgC"/>
                <w:i/>
                <w:iCs/>
                <w:w w:val="119"/>
                <w:sz w:val="24"/>
                <w:szCs w:val="24"/>
              </w:rPr>
            </w:pPr>
            <w:r w:rsidRPr="00513665">
              <w:rPr>
                <w:rFonts w:eastAsia="PetersburgC"/>
                <w:i/>
                <w:iCs/>
                <w:w w:val="119"/>
                <w:sz w:val="24"/>
                <w:szCs w:val="24"/>
              </w:rPr>
              <w:t>1</w:t>
            </w:r>
          </w:p>
        </w:tc>
      </w:tr>
      <w:tr w:rsidR="00042C8D" w:rsidRPr="00513665" w:rsidTr="00896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cantSplit/>
          <w:trHeight w:val="750"/>
        </w:trPr>
        <w:tc>
          <w:tcPr>
            <w:tcW w:w="582" w:type="dxa"/>
            <w:tcBorders>
              <w:top w:val="single" w:sz="4" w:space="0" w:color="auto"/>
              <w:left w:val="single" w:sz="4" w:space="0" w:color="auto"/>
              <w:bottom w:val="single" w:sz="1" w:space="0" w:color="000000"/>
            </w:tcBorders>
          </w:tcPr>
          <w:p w:rsidR="00042C8D" w:rsidRPr="00513665" w:rsidRDefault="00042C8D" w:rsidP="00896A07">
            <w:pPr>
              <w:pStyle w:val="af9"/>
              <w:snapToGrid w:val="0"/>
              <w:rPr>
                <w:rFonts w:eastAsia="MS Mincho"/>
              </w:rPr>
            </w:pPr>
          </w:p>
        </w:tc>
        <w:tc>
          <w:tcPr>
            <w:tcW w:w="2527" w:type="dxa"/>
            <w:tcBorders>
              <w:top w:val="single" w:sz="4" w:space="0" w:color="auto"/>
              <w:left w:val="single" w:sz="1" w:space="0" w:color="000000"/>
              <w:bottom w:val="single" w:sz="1" w:space="0" w:color="000000"/>
            </w:tcBorders>
            <w:shd w:val="clear" w:color="auto" w:fill="auto"/>
          </w:tcPr>
          <w:p w:rsidR="00042C8D" w:rsidRPr="00513665" w:rsidRDefault="00042C8D" w:rsidP="00896A07">
            <w:pPr>
              <w:pStyle w:val="af9"/>
              <w:snapToGrid w:val="0"/>
              <w:rPr>
                <w:b/>
              </w:rPr>
            </w:pPr>
            <w:r w:rsidRPr="00513665">
              <w:rPr>
                <w:b/>
              </w:rPr>
              <w:t>Всего</w:t>
            </w:r>
          </w:p>
        </w:tc>
        <w:tc>
          <w:tcPr>
            <w:tcW w:w="992" w:type="dxa"/>
            <w:tcBorders>
              <w:top w:val="single" w:sz="4" w:space="0" w:color="auto"/>
              <w:left w:val="single" w:sz="1" w:space="0" w:color="000000"/>
              <w:bottom w:val="single" w:sz="1" w:space="0" w:color="000000"/>
            </w:tcBorders>
            <w:shd w:val="clear" w:color="auto" w:fill="auto"/>
          </w:tcPr>
          <w:p w:rsidR="00042C8D" w:rsidRPr="00513665" w:rsidRDefault="00042C8D" w:rsidP="00896A07">
            <w:pPr>
              <w:pStyle w:val="af9"/>
              <w:snapToGrid w:val="0"/>
              <w:jc w:val="center"/>
              <w:rPr>
                <w:rFonts w:eastAsia="MS Mincho"/>
              </w:rPr>
            </w:pPr>
            <w:r w:rsidRPr="00513665">
              <w:rPr>
                <w:rFonts w:eastAsia="MS Mincho"/>
              </w:rPr>
              <w:t>35</w:t>
            </w:r>
          </w:p>
        </w:tc>
        <w:tc>
          <w:tcPr>
            <w:tcW w:w="3544" w:type="dxa"/>
            <w:tcBorders>
              <w:top w:val="single" w:sz="4" w:space="0" w:color="auto"/>
              <w:left w:val="single" w:sz="1" w:space="0" w:color="000000"/>
              <w:bottom w:val="single" w:sz="1" w:space="0" w:color="000000"/>
              <w:right w:val="single" w:sz="1" w:space="0" w:color="000000"/>
            </w:tcBorders>
            <w:shd w:val="clear" w:color="auto" w:fill="auto"/>
          </w:tcPr>
          <w:p w:rsidR="00042C8D" w:rsidRPr="00513665" w:rsidRDefault="00042C8D" w:rsidP="00896A07">
            <w:pPr>
              <w:snapToGrid w:val="0"/>
              <w:rPr>
                <w:sz w:val="24"/>
                <w:szCs w:val="24"/>
              </w:rPr>
            </w:pPr>
          </w:p>
        </w:tc>
        <w:tc>
          <w:tcPr>
            <w:tcW w:w="744" w:type="dxa"/>
            <w:tcBorders>
              <w:top w:val="single" w:sz="4" w:space="0" w:color="auto"/>
              <w:left w:val="single" w:sz="1" w:space="0" w:color="000000"/>
              <w:bottom w:val="single" w:sz="1" w:space="0" w:color="000000"/>
              <w:right w:val="single" w:sz="4" w:space="0" w:color="auto"/>
            </w:tcBorders>
          </w:tcPr>
          <w:p w:rsidR="00042C8D" w:rsidRPr="00513665" w:rsidRDefault="00042C8D" w:rsidP="00896A07">
            <w:pPr>
              <w:snapToGrid w:val="0"/>
              <w:jc w:val="center"/>
              <w:rPr>
                <w:rFonts w:eastAsia="PetersburgC"/>
                <w:i/>
                <w:iCs/>
                <w:w w:val="119"/>
                <w:sz w:val="24"/>
                <w:szCs w:val="24"/>
              </w:rPr>
            </w:pPr>
            <w:r w:rsidRPr="00513665">
              <w:rPr>
                <w:rFonts w:eastAsia="PetersburgC"/>
                <w:i/>
                <w:iCs/>
                <w:w w:val="119"/>
                <w:sz w:val="24"/>
                <w:szCs w:val="24"/>
              </w:rPr>
              <w:t>3</w:t>
            </w:r>
          </w:p>
        </w:tc>
      </w:tr>
    </w:tbl>
    <w:p w:rsidR="00801531" w:rsidRPr="00513665" w:rsidRDefault="00801531" w:rsidP="00943A3A">
      <w:pPr>
        <w:shd w:val="clear" w:color="auto" w:fill="FFFFFF"/>
        <w:spacing w:after="0" w:line="240" w:lineRule="auto"/>
        <w:jc w:val="center"/>
        <w:rPr>
          <w:rFonts w:ascii="Times New Roman" w:eastAsia="Times New Roman" w:hAnsi="Times New Roman" w:cs="Times New Roman"/>
          <w:b/>
          <w:bCs/>
          <w:color w:val="000000"/>
          <w:sz w:val="24"/>
          <w:szCs w:val="24"/>
        </w:rPr>
      </w:pPr>
    </w:p>
    <w:p w:rsidR="00801531" w:rsidRPr="00513665" w:rsidRDefault="00801531" w:rsidP="00943A3A">
      <w:pPr>
        <w:shd w:val="clear" w:color="auto" w:fill="FFFFFF"/>
        <w:spacing w:after="0" w:line="240" w:lineRule="auto"/>
        <w:jc w:val="center"/>
        <w:rPr>
          <w:rFonts w:ascii="Times New Roman" w:eastAsia="Times New Roman" w:hAnsi="Times New Roman" w:cs="Times New Roman"/>
          <w:b/>
          <w:bCs/>
          <w:color w:val="000000"/>
          <w:sz w:val="24"/>
          <w:szCs w:val="24"/>
        </w:rPr>
      </w:pPr>
    </w:p>
    <w:p w:rsidR="00801531" w:rsidRPr="00513665" w:rsidRDefault="00801531" w:rsidP="00943A3A">
      <w:pPr>
        <w:shd w:val="clear" w:color="auto" w:fill="FFFFFF"/>
        <w:spacing w:after="0" w:line="240" w:lineRule="auto"/>
        <w:jc w:val="center"/>
        <w:rPr>
          <w:rFonts w:ascii="Times New Roman" w:eastAsia="Times New Roman" w:hAnsi="Times New Roman" w:cs="Times New Roman"/>
          <w:b/>
          <w:bCs/>
          <w:color w:val="000000"/>
          <w:sz w:val="24"/>
          <w:szCs w:val="24"/>
        </w:rPr>
      </w:pPr>
    </w:p>
    <w:p w:rsidR="00896A07" w:rsidRPr="00513665" w:rsidRDefault="00896A07" w:rsidP="00943A3A">
      <w:pPr>
        <w:shd w:val="clear" w:color="auto" w:fill="FFFFFF"/>
        <w:spacing w:after="0" w:line="240" w:lineRule="auto"/>
        <w:jc w:val="center"/>
        <w:rPr>
          <w:rFonts w:ascii="Times New Roman" w:eastAsia="Times New Roman" w:hAnsi="Times New Roman" w:cs="Times New Roman"/>
          <w:b/>
          <w:bCs/>
          <w:color w:val="000000"/>
          <w:sz w:val="24"/>
          <w:szCs w:val="24"/>
        </w:rPr>
      </w:pPr>
    </w:p>
    <w:p w:rsidR="00260042" w:rsidRDefault="00260042" w:rsidP="00896A07">
      <w:pPr>
        <w:spacing w:line="240" w:lineRule="auto"/>
        <w:rPr>
          <w:rFonts w:ascii="Times New Roman" w:eastAsia="Times New Roman" w:hAnsi="Times New Roman" w:cs="Times New Roman"/>
          <w:b/>
          <w:bCs/>
          <w:color w:val="000000"/>
          <w:sz w:val="24"/>
          <w:szCs w:val="24"/>
        </w:rPr>
      </w:pPr>
    </w:p>
    <w:p w:rsidR="00260042" w:rsidRDefault="00260042" w:rsidP="00896A07">
      <w:pPr>
        <w:spacing w:line="240" w:lineRule="auto"/>
        <w:rPr>
          <w:rFonts w:ascii="Times New Roman" w:eastAsia="Times New Roman" w:hAnsi="Times New Roman" w:cs="Times New Roman"/>
          <w:b/>
          <w:bCs/>
          <w:color w:val="000000"/>
          <w:sz w:val="24"/>
          <w:szCs w:val="24"/>
        </w:rPr>
      </w:pPr>
    </w:p>
    <w:p w:rsidR="00260042" w:rsidRDefault="00260042" w:rsidP="00896A07">
      <w:pPr>
        <w:spacing w:line="240" w:lineRule="auto"/>
        <w:rPr>
          <w:rFonts w:ascii="Times New Roman" w:eastAsia="Times New Roman" w:hAnsi="Times New Roman" w:cs="Times New Roman"/>
          <w:b/>
          <w:bCs/>
          <w:color w:val="000000"/>
          <w:sz w:val="24"/>
          <w:szCs w:val="24"/>
        </w:rPr>
      </w:pPr>
    </w:p>
    <w:p w:rsidR="00260042" w:rsidRDefault="00260042" w:rsidP="00896A07">
      <w:pPr>
        <w:spacing w:line="240" w:lineRule="auto"/>
        <w:rPr>
          <w:rFonts w:ascii="Times New Roman" w:eastAsia="Times New Roman" w:hAnsi="Times New Roman" w:cs="Times New Roman"/>
          <w:b/>
          <w:bCs/>
          <w:color w:val="000000"/>
          <w:sz w:val="24"/>
          <w:szCs w:val="24"/>
        </w:rPr>
      </w:pPr>
    </w:p>
    <w:p w:rsidR="00260042" w:rsidRDefault="00260042" w:rsidP="00896A07">
      <w:pPr>
        <w:spacing w:line="240" w:lineRule="auto"/>
        <w:rPr>
          <w:rFonts w:ascii="Times New Roman" w:eastAsia="Times New Roman" w:hAnsi="Times New Roman" w:cs="Times New Roman"/>
          <w:b/>
          <w:bCs/>
          <w:color w:val="000000"/>
          <w:sz w:val="24"/>
          <w:szCs w:val="24"/>
        </w:rPr>
      </w:pPr>
    </w:p>
    <w:p w:rsidR="00260042" w:rsidRDefault="00260042" w:rsidP="00896A07">
      <w:pPr>
        <w:spacing w:line="240" w:lineRule="auto"/>
        <w:rPr>
          <w:rFonts w:ascii="Times New Roman" w:eastAsia="Times New Roman" w:hAnsi="Times New Roman" w:cs="Times New Roman"/>
          <w:b/>
          <w:bCs/>
          <w:color w:val="000000"/>
          <w:sz w:val="24"/>
          <w:szCs w:val="24"/>
        </w:rPr>
      </w:pPr>
    </w:p>
    <w:p w:rsidR="00260042" w:rsidRDefault="00260042" w:rsidP="00896A07">
      <w:pPr>
        <w:spacing w:line="240" w:lineRule="auto"/>
        <w:rPr>
          <w:rFonts w:ascii="Times New Roman" w:eastAsia="Times New Roman" w:hAnsi="Times New Roman" w:cs="Times New Roman"/>
          <w:b/>
          <w:bCs/>
          <w:color w:val="000000"/>
          <w:sz w:val="24"/>
          <w:szCs w:val="24"/>
        </w:rPr>
      </w:pPr>
    </w:p>
    <w:p w:rsidR="00260042" w:rsidRDefault="00260042" w:rsidP="00896A07">
      <w:pPr>
        <w:spacing w:line="240" w:lineRule="auto"/>
        <w:rPr>
          <w:rFonts w:ascii="Times New Roman" w:eastAsia="Times New Roman" w:hAnsi="Times New Roman" w:cs="Times New Roman"/>
          <w:b/>
          <w:bCs/>
          <w:color w:val="000000"/>
          <w:sz w:val="24"/>
          <w:szCs w:val="24"/>
        </w:rPr>
      </w:pPr>
    </w:p>
    <w:p w:rsidR="00260042" w:rsidRDefault="00260042" w:rsidP="00896A07">
      <w:pPr>
        <w:spacing w:line="240" w:lineRule="auto"/>
        <w:rPr>
          <w:rFonts w:ascii="Times New Roman" w:eastAsia="Times New Roman" w:hAnsi="Times New Roman" w:cs="Times New Roman"/>
          <w:b/>
          <w:bCs/>
          <w:color w:val="000000"/>
          <w:sz w:val="24"/>
          <w:szCs w:val="24"/>
        </w:rPr>
      </w:pPr>
    </w:p>
    <w:p w:rsidR="00260042" w:rsidRDefault="00260042" w:rsidP="00896A07">
      <w:pPr>
        <w:spacing w:line="240" w:lineRule="auto"/>
        <w:rPr>
          <w:rFonts w:ascii="Times New Roman" w:eastAsia="Times New Roman" w:hAnsi="Times New Roman" w:cs="Times New Roman"/>
          <w:b/>
          <w:bCs/>
          <w:color w:val="000000"/>
          <w:sz w:val="24"/>
          <w:szCs w:val="24"/>
        </w:rPr>
      </w:pPr>
    </w:p>
    <w:p w:rsidR="00896A07" w:rsidRPr="00513665" w:rsidRDefault="00896A07" w:rsidP="00896A07">
      <w:pPr>
        <w:spacing w:line="240" w:lineRule="auto"/>
        <w:rPr>
          <w:rFonts w:ascii="Times New Roman" w:hAnsi="Times New Roman" w:cs="Times New Roman"/>
          <w:b/>
          <w:sz w:val="24"/>
          <w:szCs w:val="24"/>
          <w:u w:val="single"/>
        </w:rPr>
      </w:pPr>
      <w:r w:rsidRPr="00513665">
        <w:rPr>
          <w:b/>
          <w:sz w:val="24"/>
          <w:szCs w:val="24"/>
          <w:u w:val="single"/>
        </w:rPr>
        <w:lastRenderedPageBreak/>
        <w:t>9 класс</w:t>
      </w:r>
    </w:p>
    <w:tbl>
      <w:tblPr>
        <w:tblW w:w="8389"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527"/>
        <w:gridCol w:w="992"/>
        <w:gridCol w:w="3544"/>
        <w:gridCol w:w="744"/>
      </w:tblGrid>
      <w:tr w:rsidR="00896A07" w:rsidRPr="00513665" w:rsidTr="00896A07">
        <w:trPr>
          <w:trHeight w:val="726"/>
        </w:trPr>
        <w:tc>
          <w:tcPr>
            <w:tcW w:w="582" w:type="dxa"/>
            <w:tcBorders>
              <w:top w:val="single" w:sz="4" w:space="0" w:color="auto"/>
              <w:left w:val="single" w:sz="4" w:space="0" w:color="auto"/>
              <w:bottom w:val="single" w:sz="4" w:space="0" w:color="auto"/>
              <w:right w:val="single" w:sz="4" w:space="0" w:color="auto"/>
            </w:tcBorders>
          </w:tcPr>
          <w:p w:rsidR="00896A07" w:rsidRPr="00513665" w:rsidRDefault="00896A07" w:rsidP="00896A07">
            <w:pPr>
              <w:spacing w:after="0" w:line="240" w:lineRule="auto"/>
              <w:jc w:val="center"/>
              <w:rPr>
                <w:rFonts w:ascii="Times New Roman" w:hAnsi="Times New Roman" w:cs="Times New Roman"/>
                <w:sz w:val="24"/>
                <w:szCs w:val="24"/>
              </w:rPr>
            </w:pPr>
            <w:r w:rsidRPr="00513665">
              <w:rPr>
                <w:rFonts w:ascii="Times New Roman" w:hAnsi="Times New Roman" w:cs="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96A07" w:rsidRPr="00513665" w:rsidRDefault="00896A07" w:rsidP="00896A07">
            <w:pPr>
              <w:spacing w:after="0" w:line="240" w:lineRule="auto"/>
              <w:jc w:val="center"/>
              <w:rPr>
                <w:rFonts w:ascii="Times New Roman" w:hAnsi="Times New Roman" w:cs="Times New Roman"/>
                <w:sz w:val="24"/>
                <w:szCs w:val="24"/>
              </w:rPr>
            </w:pPr>
            <w:r w:rsidRPr="00513665">
              <w:rPr>
                <w:rFonts w:ascii="Times New Roman" w:hAnsi="Times New Roman" w:cs="Times New Roman"/>
                <w:sz w:val="24"/>
                <w:szCs w:val="24"/>
              </w:rPr>
              <w:t>Тема</w:t>
            </w:r>
          </w:p>
        </w:tc>
        <w:tc>
          <w:tcPr>
            <w:tcW w:w="992" w:type="dxa"/>
            <w:tcBorders>
              <w:top w:val="single" w:sz="4" w:space="0" w:color="auto"/>
              <w:left w:val="single" w:sz="4" w:space="0" w:color="auto"/>
              <w:bottom w:val="single" w:sz="4" w:space="0" w:color="auto"/>
              <w:right w:val="single" w:sz="4" w:space="0" w:color="auto"/>
            </w:tcBorders>
            <w:vAlign w:val="center"/>
          </w:tcPr>
          <w:p w:rsidR="00896A07" w:rsidRPr="00513665" w:rsidRDefault="00896A07" w:rsidP="00896A07">
            <w:pPr>
              <w:spacing w:after="0" w:line="240" w:lineRule="auto"/>
              <w:jc w:val="center"/>
              <w:rPr>
                <w:rFonts w:ascii="Times New Roman" w:hAnsi="Times New Roman" w:cs="Times New Roman"/>
                <w:sz w:val="24"/>
                <w:szCs w:val="24"/>
              </w:rPr>
            </w:pPr>
            <w:r w:rsidRPr="00513665">
              <w:rPr>
                <w:rFonts w:ascii="Times New Roman" w:hAnsi="Times New Roman" w:cs="Times New Roman"/>
                <w:sz w:val="24"/>
                <w:szCs w:val="24"/>
              </w:rPr>
              <w:t>Кол-во</w:t>
            </w:r>
          </w:p>
          <w:p w:rsidR="00896A07" w:rsidRPr="00513665" w:rsidRDefault="00896A07" w:rsidP="00896A07">
            <w:pPr>
              <w:spacing w:after="0" w:line="240" w:lineRule="auto"/>
              <w:jc w:val="center"/>
              <w:rPr>
                <w:rFonts w:ascii="Times New Roman" w:hAnsi="Times New Roman" w:cs="Times New Roman"/>
                <w:sz w:val="24"/>
                <w:szCs w:val="24"/>
              </w:rPr>
            </w:pPr>
            <w:r w:rsidRPr="00513665">
              <w:rPr>
                <w:rFonts w:ascii="Times New Roman" w:hAnsi="Times New Roman" w:cs="Times New Roman"/>
                <w:sz w:val="24"/>
                <w:szCs w:val="24"/>
              </w:rPr>
              <w:t>часов</w:t>
            </w:r>
          </w:p>
        </w:tc>
        <w:tc>
          <w:tcPr>
            <w:tcW w:w="3544" w:type="dxa"/>
            <w:tcBorders>
              <w:top w:val="single" w:sz="4" w:space="0" w:color="auto"/>
              <w:left w:val="single" w:sz="4" w:space="0" w:color="auto"/>
              <w:bottom w:val="single" w:sz="4" w:space="0" w:color="auto"/>
              <w:right w:val="single" w:sz="4" w:space="0" w:color="auto"/>
            </w:tcBorders>
            <w:vAlign w:val="center"/>
          </w:tcPr>
          <w:p w:rsidR="00896A07" w:rsidRPr="00513665" w:rsidRDefault="00896A07" w:rsidP="00896A07">
            <w:pPr>
              <w:spacing w:after="0" w:line="240" w:lineRule="auto"/>
              <w:jc w:val="center"/>
              <w:rPr>
                <w:rFonts w:ascii="Times New Roman" w:hAnsi="Times New Roman" w:cs="Times New Roman"/>
                <w:sz w:val="24"/>
                <w:szCs w:val="24"/>
              </w:rPr>
            </w:pPr>
            <w:r w:rsidRPr="00513665">
              <w:rPr>
                <w:sz w:val="24"/>
                <w:szCs w:val="24"/>
              </w:rPr>
              <w:t>Контроль</w:t>
            </w:r>
            <w:r w:rsidRPr="00513665">
              <w:rPr>
                <w:rFonts w:ascii="Times New Roman" w:hAnsi="Times New Roman" w:cs="Times New Roman"/>
                <w:sz w:val="24"/>
                <w:szCs w:val="24"/>
              </w:rPr>
              <w:t>ные работы</w:t>
            </w:r>
            <w:r w:rsidRPr="00513665">
              <w:rPr>
                <w:sz w:val="24"/>
                <w:szCs w:val="24"/>
              </w:rPr>
              <w:t xml:space="preserve"> и тестирование</w:t>
            </w:r>
          </w:p>
        </w:tc>
        <w:tc>
          <w:tcPr>
            <w:tcW w:w="744" w:type="dxa"/>
            <w:tcBorders>
              <w:top w:val="single" w:sz="4" w:space="0" w:color="auto"/>
              <w:left w:val="single" w:sz="4" w:space="0" w:color="auto"/>
              <w:bottom w:val="single" w:sz="4" w:space="0" w:color="auto"/>
              <w:right w:val="single" w:sz="4" w:space="0" w:color="auto"/>
            </w:tcBorders>
          </w:tcPr>
          <w:p w:rsidR="00896A07" w:rsidRPr="00513665" w:rsidRDefault="00896A07" w:rsidP="00896A07">
            <w:pPr>
              <w:spacing w:after="0" w:line="240" w:lineRule="auto"/>
              <w:jc w:val="center"/>
              <w:rPr>
                <w:rFonts w:ascii="Times New Roman" w:hAnsi="Times New Roman" w:cs="Times New Roman"/>
                <w:sz w:val="24"/>
                <w:szCs w:val="24"/>
              </w:rPr>
            </w:pPr>
          </w:p>
        </w:tc>
      </w:tr>
      <w:tr w:rsidR="00896A07" w:rsidRPr="00513665" w:rsidTr="00896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cantSplit/>
          <w:trHeight w:val="2790"/>
        </w:trPr>
        <w:tc>
          <w:tcPr>
            <w:tcW w:w="582" w:type="dxa"/>
            <w:tcBorders>
              <w:left w:val="single" w:sz="4" w:space="0" w:color="auto"/>
              <w:bottom w:val="single" w:sz="4" w:space="0" w:color="auto"/>
            </w:tcBorders>
          </w:tcPr>
          <w:p w:rsidR="00896A07" w:rsidRPr="00513665" w:rsidRDefault="00896A07" w:rsidP="00896A07">
            <w:pPr>
              <w:pStyle w:val="af9"/>
              <w:snapToGrid w:val="0"/>
              <w:rPr>
                <w:rFonts w:eastAsia="MS Mincho"/>
              </w:rPr>
            </w:pPr>
            <w:r w:rsidRPr="00513665">
              <w:rPr>
                <w:rFonts w:eastAsia="MS Mincho"/>
              </w:rPr>
              <w:t>1</w:t>
            </w:r>
          </w:p>
        </w:tc>
        <w:tc>
          <w:tcPr>
            <w:tcW w:w="2527" w:type="dxa"/>
            <w:tcBorders>
              <w:left w:val="single" w:sz="1" w:space="0" w:color="000000"/>
              <w:bottom w:val="single" w:sz="4" w:space="0" w:color="auto"/>
            </w:tcBorders>
            <w:shd w:val="clear" w:color="auto" w:fill="auto"/>
          </w:tcPr>
          <w:p w:rsidR="00896A07" w:rsidRPr="00513665" w:rsidRDefault="00896A07" w:rsidP="00896A07">
            <w:pPr>
              <w:jc w:val="both"/>
              <w:rPr>
                <w:sz w:val="24"/>
                <w:szCs w:val="24"/>
              </w:rPr>
            </w:pPr>
            <w:r w:rsidRPr="00513665">
              <w:rPr>
                <w:rFonts w:eastAsia="MS Mincho"/>
                <w:sz w:val="24"/>
                <w:szCs w:val="24"/>
              </w:rPr>
              <w:t xml:space="preserve"> </w:t>
            </w:r>
            <w:r w:rsidRPr="00513665">
              <w:rPr>
                <w:b/>
                <w:sz w:val="24"/>
                <w:szCs w:val="24"/>
              </w:rPr>
              <w:t xml:space="preserve">Раздел 1. Основы безопасности </w:t>
            </w:r>
            <w:r w:rsidR="002F7C14" w:rsidRPr="00513665">
              <w:rPr>
                <w:b/>
                <w:sz w:val="24"/>
                <w:szCs w:val="24"/>
              </w:rPr>
              <w:t xml:space="preserve">личности  общества и государства. </w:t>
            </w:r>
          </w:p>
          <w:p w:rsidR="00896A07" w:rsidRPr="00513665" w:rsidRDefault="00896A07" w:rsidP="00896A07">
            <w:pPr>
              <w:jc w:val="both"/>
              <w:rPr>
                <w:b/>
                <w:sz w:val="24"/>
                <w:szCs w:val="24"/>
              </w:rPr>
            </w:pPr>
          </w:p>
          <w:p w:rsidR="00896A07" w:rsidRPr="00513665" w:rsidRDefault="00896A07" w:rsidP="00896A07">
            <w:pPr>
              <w:jc w:val="both"/>
              <w:rPr>
                <w:b/>
                <w:sz w:val="24"/>
                <w:szCs w:val="24"/>
              </w:rPr>
            </w:pPr>
          </w:p>
          <w:p w:rsidR="00896A07" w:rsidRPr="00513665" w:rsidRDefault="00896A07" w:rsidP="00896A07">
            <w:pPr>
              <w:pStyle w:val="af9"/>
              <w:snapToGrid w:val="0"/>
              <w:rPr>
                <w:rFonts w:eastAsia="MS Mincho"/>
              </w:rPr>
            </w:pPr>
          </w:p>
          <w:p w:rsidR="00896A07" w:rsidRPr="00513665" w:rsidRDefault="00896A07" w:rsidP="00896A07">
            <w:pPr>
              <w:pStyle w:val="af9"/>
              <w:snapToGrid w:val="0"/>
              <w:rPr>
                <w:rFonts w:eastAsia="MS Mincho"/>
              </w:rPr>
            </w:pPr>
          </w:p>
          <w:p w:rsidR="00896A07" w:rsidRPr="00513665" w:rsidRDefault="00896A07" w:rsidP="00896A07">
            <w:pPr>
              <w:pStyle w:val="af9"/>
              <w:snapToGrid w:val="0"/>
              <w:rPr>
                <w:rFonts w:eastAsia="MS Mincho"/>
              </w:rPr>
            </w:pPr>
          </w:p>
          <w:p w:rsidR="00896A07" w:rsidRPr="00513665" w:rsidRDefault="00896A07" w:rsidP="00896A07">
            <w:pPr>
              <w:pStyle w:val="af9"/>
              <w:snapToGrid w:val="0"/>
              <w:rPr>
                <w:rFonts w:eastAsia="MS Mincho"/>
              </w:rPr>
            </w:pPr>
          </w:p>
        </w:tc>
        <w:tc>
          <w:tcPr>
            <w:tcW w:w="992" w:type="dxa"/>
            <w:tcBorders>
              <w:left w:val="single" w:sz="1" w:space="0" w:color="000000"/>
              <w:bottom w:val="single" w:sz="4" w:space="0" w:color="auto"/>
            </w:tcBorders>
            <w:shd w:val="clear" w:color="auto" w:fill="auto"/>
          </w:tcPr>
          <w:p w:rsidR="00896A07" w:rsidRPr="00513665" w:rsidRDefault="00896A07" w:rsidP="00896A07">
            <w:pPr>
              <w:pStyle w:val="af9"/>
              <w:snapToGrid w:val="0"/>
              <w:jc w:val="center"/>
              <w:rPr>
                <w:rFonts w:eastAsia="MS Mincho"/>
              </w:rPr>
            </w:pPr>
            <w:r w:rsidRPr="00513665">
              <w:rPr>
                <w:rFonts w:eastAsia="MS Mincho"/>
              </w:rPr>
              <w:t>28</w:t>
            </w:r>
          </w:p>
        </w:tc>
        <w:tc>
          <w:tcPr>
            <w:tcW w:w="3544" w:type="dxa"/>
            <w:tcBorders>
              <w:left w:val="single" w:sz="1" w:space="0" w:color="000000"/>
              <w:bottom w:val="single" w:sz="4" w:space="0" w:color="auto"/>
              <w:right w:val="single" w:sz="1" w:space="0" w:color="000000"/>
            </w:tcBorders>
            <w:shd w:val="clear" w:color="auto" w:fill="auto"/>
          </w:tcPr>
          <w:p w:rsidR="00896A07" w:rsidRPr="00513665" w:rsidRDefault="002F7C14" w:rsidP="00896A07">
            <w:pPr>
              <w:snapToGrid w:val="0"/>
              <w:rPr>
                <w:sz w:val="24"/>
                <w:szCs w:val="24"/>
              </w:rPr>
            </w:pPr>
            <w:r w:rsidRPr="00513665">
              <w:rPr>
                <w:rFonts w:ascii="Arial" w:hAnsi="Arial" w:cs="Arial"/>
                <w:color w:val="000000"/>
                <w:sz w:val="24"/>
                <w:szCs w:val="24"/>
              </w:rPr>
              <w:t xml:space="preserve">Контрольная работа. </w:t>
            </w:r>
            <w:r w:rsidRPr="00513665">
              <w:rPr>
                <w:sz w:val="24"/>
                <w:szCs w:val="24"/>
              </w:rPr>
              <w:t>Организация защиты населения и территорий от чрезвычайных  ситуаций природного и техногенного характера</w:t>
            </w:r>
            <w:r w:rsidR="003A0111" w:rsidRPr="00513665">
              <w:rPr>
                <w:sz w:val="24"/>
                <w:szCs w:val="24"/>
              </w:rPr>
              <w:t xml:space="preserve">. </w:t>
            </w:r>
          </w:p>
          <w:p w:rsidR="003A0111" w:rsidRPr="00513665" w:rsidRDefault="003A0111" w:rsidP="00896A07">
            <w:pPr>
              <w:snapToGrid w:val="0"/>
              <w:rPr>
                <w:sz w:val="24"/>
                <w:szCs w:val="24"/>
              </w:rPr>
            </w:pPr>
            <w:r w:rsidRPr="00513665">
              <w:rPr>
                <w:color w:val="000000"/>
                <w:sz w:val="24"/>
                <w:szCs w:val="24"/>
              </w:rPr>
              <w:t xml:space="preserve">Тестирование. </w:t>
            </w:r>
            <w:r w:rsidRPr="00513665">
              <w:rPr>
                <w:sz w:val="24"/>
                <w:szCs w:val="24"/>
              </w:rPr>
              <w:t>Основы  безопасности личности, общества и государства</w:t>
            </w:r>
            <w:r w:rsidRPr="00513665">
              <w:rPr>
                <w:b/>
                <w:bCs/>
                <w:i/>
                <w:iCs/>
                <w:color w:val="000000"/>
                <w:sz w:val="24"/>
                <w:szCs w:val="24"/>
              </w:rPr>
              <w:t>.</w:t>
            </w:r>
          </w:p>
          <w:p w:rsidR="00896A07" w:rsidRPr="00513665" w:rsidRDefault="00896A07" w:rsidP="00896A07">
            <w:pPr>
              <w:snapToGrid w:val="0"/>
              <w:spacing w:after="0" w:line="240" w:lineRule="auto"/>
              <w:rPr>
                <w:rFonts w:ascii="Times New Roman" w:hAnsi="Times New Roman" w:cs="Times New Roman"/>
                <w:sz w:val="24"/>
                <w:szCs w:val="24"/>
              </w:rPr>
            </w:pPr>
          </w:p>
        </w:tc>
        <w:tc>
          <w:tcPr>
            <w:tcW w:w="744" w:type="dxa"/>
            <w:tcBorders>
              <w:left w:val="single" w:sz="1" w:space="0" w:color="000000"/>
              <w:bottom w:val="single" w:sz="4" w:space="0" w:color="auto"/>
              <w:right w:val="single" w:sz="4" w:space="0" w:color="auto"/>
            </w:tcBorders>
          </w:tcPr>
          <w:p w:rsidR="00896A07" w:rsidRPr="00513665" w:rsidRDefault="00896A07" w:rsidP="00896A07">
            <w:pPr>
              <w:snapToGrid w:val="0"/>
              <w:jc w:val="center"/>
              <w:rPr>
                <w:rFonts w:eastAsia="PetersburgC"/>
                <w:i/>
                <w:iCs/>
                <w:w w:val="119"/>
                <w:sz w:val="24"/>
                <w:szCs w:val="24"/>
              </w:rPr>
            </w:pPr>
            <w:r w:rsidRPr="00513665">
              <w:rPr>
                <w:rFonts w:ascii="Times New Roman" w:eastAsia="PetersburgC" w:hAnsi="Times New Roman" w:cs="Times New Roman"/>
                <w:i/>
                <w:iCs/>
                <w:w w:val="119"/>
                <w:sz w:val="24"/>
                <w:szCs w:val="24"/>
              </w:rPr>
              <w:t>1</w:t>
            </w:r>
          </w:p>
          <w:p w:rsidR="00896A07" w:rsidRPr="00513665" w:rsidRDefault="00896A07" w:rsidP="00896A07">
            <w:pPr>
              <w:snapToGrid w:val="0"/>
              <w:jc w:val="center"/>
              <w:rPr>
                <w:rFonts w:eastAsia="PetersburgC"/>
                <w:i/>
                <w:iCs/>
                <w:w w:val="119"/>
                <w:sz w:val="24"/>
                <w:szCs w:val="24"/>
              </w:rPr>
            </w:pPr>
          </w:p>
          <w:p w:rsidR="00896A07" w:rsidRPr="00513665" w:rsidRDefault="00896A07" w:rsidP="00896A07">
            <w:pPr>
              <w:snapToGrid w:val="0"/>
              <w:jc w:val="center"/>
              <w:rPr>
                <w:rFonts w:eastAsia="PetersburgC"/>
                <w:i/>
                <w:iCs/>
                <w:w w:val="119"/>
                <w:sz w:val="24"/>
                <w:szCs w:val="24"/>
              </w:rPr>
            </w:pPr>
          </w:p>
          <w:p w:rsidR="00896A07" w:rsidRPr="00513665" w:rsidRDefault="00896A07" w:rsidP="00896A07">
            <w:pPr>
              <w:snapToGrid w:val="0"/>
              <w:spacing w:after="0" w:line="240" w:lineRule="auto"/>
              <w:rPr>
                <w:rFonts w:ascii="Times New Roman" w:eastAsia="PetersburgC" w:hAnsi="Times New Roman" w:cs="Times New Roman"/>
                <w:i/>
                <w:iCs/>
                <w:w w:val="119"/>
                <w:sz w:val="24"/>
                <w:szCs w:val="24"/>
              </w:rPr>
            </w:pPr>
            <w:r w:rsidRPr="00513665">
              <w:rPr>
                <w:rFonts w:eastAsia="PetersburgC"/>
                <w:i/>
                <w:iCs/>
                <w:w w:val="119"/>
                <w:sz w:val="24"/>
                <w:szCs w:val="24"/>
              </w:rPr>
              <w:t>1</w:t>
            </w:r>
          </w:p>
        </w:tc>
      </w:tr>
      <w:tr w:rsidR="00896A07" w:rsidRPr="00513665" w:rsidTr="00896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cantSplit/>
          <w:trHeight w:val="1830"/>
        </w:trPr>
        <w:tc>
          <w:tcPr>
            <w:tcW w:w="582" w:type="dxa"/>
            <w:tcBorders>
              <w:top w:val="single" w:sz="4" w:space="0" w:color="auto"/>
              <w:left w:val="single" w:sz="4" w:space="0" w:color="auto"/>
              <w:bottom w:val="single" w:sz="4" w:space="0" w:color="auto"/>
            </w:tcBorders>
          </w:tcPr>
          <w:p w:rsidR="00896A07" w:rsidRPr="00513665" w:rsidRDefault="00896A07" w:rsidP="00896A07">
            <w:pPr>
              <w:pStyle w:val="af9"/>
              <w:snapToGrid w:val="0"/>
              <w:rPr>
                <w:rFonts w:eastAsia="MS Mincho"/>
              </w:rPr>
            </w:pPr>
            <w:r w:rsidRPr="00513665">
              <w:rPr>
                <w:rFonts w:eastAsia="MS Mincho"/>
              </w:rPr>
              <w:t>2</w:t>
            </w:r>
          </w:p>
        </w:tc>
        <w:tc>
          <w:tcPr>
            <w:tcW w:w="2527" w:type="dxa"/>
            <w:tcBorders>
              <w:top w:val="single" w:sz="4" w:space="0" w:color="auto"/>
              <w:left w:val="single" w:sz="1" w:space="0" w:color="000000"/>
              <w:bottom w:val="single" w:sz="4" w:space="0" w:color="auto"/>
            </w:tcBorders>
            <w:shd w:val="clear" w:color="auto" w:fill="auto"/>
          </w:tcPr>
          <w:p w:rsidR="00896A07" w:rsidRPr="00513665" w:rsidRDefault="003A0111" w:rsidP="003A0111">
            <w:pPr>
              <w:rPr>
                <w:b/>
                <w:sz w:val="24"/>
                <w:szCs w:val="24"/>
              </w:rPr>
            </w:pPr>
            <w:r w:rsidRPr="00513665">
              <w:rPr>
                <w:b/>
                <w:sz w:val="24"/>
                <w:szCs w:val="24"/>
              </w:rPr>
              <w:t>Раздел 2. Основы формирования здорового образа жизни</w:t>
            </w:r>
          </w:p>
          <w:p w:rsidR="00896A07" w:rsidRPr="00513665" w:rsidRDefault="00896A07" w:rsidP="00896A07">
            <w:pPr>
              <w:pStyle w:val="af9"/>
              <w:snapToGrid w:val="0"/>
              <w:rPr>
                <w:rFonts w:eastAsia="MS Mincho"/>
              </w:rPr>
            </w:pPr>
          </w:p>
        </w:tc>
        <w:tc>
          <w:tcPr>
            <w:tcW w:w="992" w:type="dxa"/>
            <w:tcBorders>
              <w:top w:val="single" w:sz="4" w:space="0" w:color="auto"/>
              <w:left w:val="single" w:sz="1" w:space="0" w:color="000000"/>
              <w:bottom w:val="single" w:sz="4" w:space="0" w:color="auto"/>
            </w:tcBorders>
            <w:shd w:val="clear" w:color="auto" w:fill="auto"/>
          </w:tcPr>
          <w:p w:rsidR="00896A07" w:rsidRPr="00513665" w:rsidRDefault="00896A07" w:rsidP="00896A07">
            <w:pPr>
              <w:pStyle w:val="af9"/>
              <w:snapToGrid w:val="0"/>
              <w:jc w:val="center"/>
              <w:rPr>
                <w:rFonts w:eastAsia="MS Mincho"/>
              </w:rPr>
            </w:pPr>
            <w:r w:rsidRPr="00513665">
              <w:rPr>
                <w:rFonts w:eastAsia="MS Mincho"/>
              </w:rPr>
              <w:t>7</w:t>
            </w:r>
          </w:p>
        </w:tc>
        <w:tc>
          <w:tcPr>
            <w:tcW w:w="3544" w:type="dxa"/>
            <w:tcBorders>
              <w:top w:val="single" w:sz="4" w:space="0" w:color="auto"/>
              <w:left w:val="single" w:sz="1" w:space="0" w:color="000000"/>
              <w:bottom w:val="single" w:sz="4" w:space="0" w:color="auto"/>
              <w:right w:val="single" w:sz="1" w:space="0" w:color="000000"/>
            </w:tcBorders>
            <w:shd w:val="clear" w:color="auto" w:fill="auto"/>
          </w:tcPr>
          <w:p w:rsidR="00896A07" w:rsidRPr="00513665" w:rsidRDefault="00991090" w:rsidP="00896A07">
            <w:pPr>
              <w:snapToGrid w:val="0"/>
              <w:rPr>
                <w:sz w:val="24"/>
                <w:szCs w:val="24"/>
              </w:rPr>
            </w:pPr>
            <w:r w:rsidRPr="00513665">
              <w:rPr>
                <w:sz w:val="24"/>
                <w:szCs w:val="24"/>
              </w:rPr>
              <w:t xml:space="preserve">Тестирование.Факторы, формирующие здоровье человека. </w:t>
            </w:r>
          </w:p>
          <w:p w:rsidR="00991090" w:rsidRPr="00513665" w:rsidRDefault="00991090" w:rsidP="00896A07">
            <w:pPr>
              <w:snapToGrid w:val="0"/>
              <w:rPr>
                <w:sz w:val="24"/>
                <w:szCs w:val="24"/>
              </w:rPr>
            </w:pPr>
            <w:r w:rsidRPr="00513665">
              <w:rPr>
                <w:color w:val="000000"/>
                <w:sz w:val="24"/>
                <w:szCs w:val="24"/>
              </w:rPr>
              <w:t xml:space="preserve">Тестирование. </w:t>
            </w:r>
            <w:r w:rsidRPr="00513665">
              <w:rPr>
                <w:sz w:val="24"/>
                <w:szCs w:val="24"/>
              </w:rPr>
              <w:t>Основы формирования здорового образа жизни</w:t>
            </w:r>
            <w:r w:rsidR="00730D83" w:rsidRPr="00513665">
              <w:rPr>
                <w:sz w:val="24"/>
                <w:szCs w:val="24"/>
              </w:rPr>
              <w:t xml:space="preserve">. </w:t>
            </w:r>
          </w:p>
          <w:p w:rsidR="00730D83" w:rsidRPr="00260042" w:rsidRDefault="00730D83" w:rsidP="00896A07">
            <w:pPr>
              <w:snapToGrid w:val="0"/>
            </w:pPr>
            <w:r w:rsidRPr="00260042">
              <w:rPr>
                <w:rFonts w:ascii="Arial" w:hAnsi="Arial" w:cs="Arial"/>
                <w:color w:val="000000"/>
              </w:rPr>
              <w:t>Контрольная работа. Подведение итогов за курс ОБЖ основной школы</w:t>
            </w:r>
          </w:p>
        </w:tc>
        <w:tc>
          <w:tcPr>
            <w:tcW w:w="744" w:type="dxa"/>
            <w:tcBorders>
              <w:top w:val="single" w:sz="4" w:space="0" w:color="auto"/>
              <w:left w:val="single" w:sz="1" w:space="0" w:color="000000"/>
              <w:bottom w:val="single" w:sz="4" w:space="0" w:color="auto"/>
              <w:right w:val="single" w:sz="4" w:space="0" w:color="auto"/>
            </w:tcBorders>
          </w:tcPr>
          <w:p w:rsidR="00896A07" w:rsidRPr="00513665" w:rsidRDefault="00896A07" w:rsidP="00896A07">
            <w:pPr>
              <w:snapToGrid w:val="0"/>
              <w:jc w:val="center"/>
              <w:rPr>
                <w:rFonts w:eastAsia="PetersburgC"/>
                <w:i/>
                <w:iCs/>
                <w:w w:val="119"/>
                <w:sz w:val="24"/>
                <w:szCs w:val="24"/>
              </w:rPr>
            </w:pPr>
            <w:r w:rsidRPr="00513665">
              <w:rPr>
                <w:rFonts w:eastAsia="PetersburgC"/>
                <w:i/>
                <w:iCs/>
                <w:w w:val="119"/>
                <w:sz w:val="24"/>
                <w:szCs w:val="24"/>
              </w:rPr>
              <w:t>1</w:t>
            </w:r>
          </w:p>
          <w:p w:rsidR="00837E68" w:rsidRPr="00513665" w:rsidRDefault="00837E68" w:rsidP="00896A07">
            <w:pPr>
              <w:snapToGrid w:val="0"/>
              <w:jc w:val="center"/>
              <w:rPr>
                <w:rFonts w:eastAsia="PetersburgC"/>
                <w:i/>
                <w:iCs/>
                <w:w w:val="119"/>
                <w:sz w:val="24"/>
                <w:szCs w:val="24"/>
              </w:rPr>
            </w:pPr>
          </w:p>
          <w:p w:rsidR="00837E68" w:rsidRPr="00513665" w:rsidRDefault="00837E68" w:rsidP="00896A07">
            <w:pPr>
              <w:snapToGrid w:val="0"/>
              <w:jc w:val="center"/>
              <w:rPr>
                <w:rFonts w:eastAsia="PetersburgC"/>
                <w:i/>
                <w:iCs/>
                <w:w w:val="119"/>
                <w:sz w:val="24"/>
                <w:szCs w:val="24"/>
              </w:rPr>
            </w:pPr>
          </w:p>
          <w:p w:rsidR="00837E68" w:rsidRPr="00513665" w:rsidRDefault="00837E68" w:rsidP="00896A07">
            <w:pPr>
              <w:snapToGrid w:val="0"/>
              <w:jc w:val="center"/>
              <w:rPr>
                <w:rFonts w:eastAsia="PetersburgC"/>
                <w:i/>
                <w:iCs/>
                <w:w w:val="119"/>
                <w:sz w:val="24"/>
                <w:szCs w:val="24"/>
              </w:rPr>
            </w:pPr>
            <w:r w:rsidRPr="00513665">
              <w:rPr>
                <w:rFonts w:eastAsia="PetersburgC"/>
                <w:i/>
                <w:iCs/>
                <w:w w:val="119"/>
                <w:sz w:val="24"/>
                <w:szCs w:val="24"/>
              </w:rPr>
              <w:t>1</w:t>
            </w:r>
          </w:p>
          <w:p w:rsidR="00730D83" w:rsidRPr="00513665" w:rsidRDefault="00730D83" w:rsidP="00896A07">
            <w:pPr>
              <w:snapToGrid w:val="0"/>
              <w:jc w:val="center"/>
              <w:rPr>
                <w:rFonts w:eastAsia="PetersburgC"/>
                <w:i/>
                <w:iCs/>
                <w:w w:val="119"/>
                <w:sz w:val="24"/>
                <w:szCs w:val="24"/>
              </w:rPr>
            </w:pPr>
          </w:p>
          <w:p w:rsidR="00730D83" w:rsidRPr="00513665" w:rsidRDefault="00730D83" w:rsidP="00896A07">
            <w:pPr>
              <w:snapToGrid w:val="0"/>
              <w:jc w:val="center"/>
              <w:rPr>
                <w:rFonts w:eastAsia="PetersburgC"/>
                <w:i/>
                <w:iCs/>
                <w:w w:val="119"/>
                <w:sz w:val="24"/>
                <w:szCs w:val="24"/>
              </w:rPr>
            </w:pPr>
            <w:r w:rsidRPr="00513665">
              <w:rPr>
                <w:rFonts w:eastAsia="PetersburgC"/>
                <w:i/>
                <w:iCs/>
                <w:w w:val="119"/>
                <w:sz w:val="24"/>
                <w:szCs w:val="24"/>
              </w:rPr>
              <w:t>1</w:t>
            </w:r>
          </w:p>
        </w:tc>
      </w:tr>
      <w:tr w:rsidR="00896A07" w:rsidRPr="00513665" w:rsidTr="00896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cantSplit/>
          <w:trHeight w:val="750"/>
        </w:trPr>
        <w:tc>
          <w:tcPr>
            <w:tcW w:w="582" w:type="dxa"/>
            <w:tcBorders>
              <w:top w:val="single" w:sz="4" w:space="0" w:color="auto"/>
              <w:left w:val="single" w:sz="4" w:space="0" w:color="auto"/>
              <w:bottom w:val="single" w:sz="1" w:space="0" w:color="000000"/>
            </w:tcBorders>
          </w:tcPr>
          <w:p w:rsidR="00896A07" w:rsidRPr="00513665" w:rsidRDefault="00896A07" w:rsidP="00896A07">
            <w:pPr>
              <w:pStyle w:val="af9"/>
              <w:snapToGrid w:val="0"/>
              <w:rPr>
                <w:rFonts w:eastAsia="MS Mincho"/>
              </w:rPr>
            </w:pPr>
          </w:p>
        </w:tc>
        <w:tc>
          <w:tcPr>
            <w:tcW w:w="2527" w:type="dxa"/>
            <w:tcBorders>
              <w:top w:val="single" w:sz="4" w:space="0" w:color="auto"/>
              <w:left w:val="single" w:sz="1" w:space="0" w:color="000000"/>
              <w:bottom w:val="single" w:sz="1" w:space="0" w:color="000000"/>
            </w:tcBorders>
            <w:shd w:val="clear" w:color="auto" w:fill="auto"/>
          </w:tcPr>
          <w:p w:rsidR="00896A07" w:rsidRPr="00513665" w:rsidRDefault="00896A07" w:rsidP="00896A07">
            <w:pPr>
              <w:pStyle w:val="af9"/>
              <w:snapToGrid w:val="0"/>
              <w:rPr>
                <w:b/>
              </w:rPr>
            </w:pPr>
            <w:r w:rsidRPr="00513665">
              <w:rPr>
                <w:b/>
              </w:rPr>
              <w:t>Всего</w:t>
            </w:r>
          </w:p>
        </w:tc>
        <w:tc>
          <w:tcPr>
            <w:tcW w:w="992" w:type="dxa"/>
            <w:tcBorders>
              <w:top w:val="single" w:sz="4" w:space="0" w:color="auto"/>
              <w:left w:val="single" w:sz="1" w:space="0" w:color="000000"/>
              <w:bottom w:val="single" w:sz="1" w:space="0" w:color="000000"/>
            </w:tcBorders>
            <w:shd w:val="clear" w:color="auto" w:fill="auto"/>
          </w:tcPr>
          <w:p w:rsidR="00896A07" w:rsidRPr="00513665" w:rsidRDefault="00896A07" w:rsidP="00896A07">
            <w:pPr>
              <w:pStyle w:val="af9"/>
              <w:snapToGrid w:val="0"/>
              <w:jc w:val="center"/>
              <w:rPr>
                <w:rFonts w:eastAsia="MS Mincho"/>
              </w:rPr>
            </w:pPr>
            <w:r w:rsidRPr="00513665">
              <w:rPr>
                <w:rFonts w:eastAsia="MS Mincho"/>
              </w:rPr>
              <w:t>35</w:t>
            </w:r>
          </w:p>
        </w:tc>
        <w:tc>
          <w:tcPr>
            <w:tcW w:w="3544" w:type="dxa"/>
            <w:tcBorders>
              <w:top w:val="single" w:sz="4" w:space="0" w:color="auto"/>
              <w:left w:val="single" w:sz="1" w:space="0" w:color="000000"/>
              <w:bottom w:val="single" w:sz="1" w:space="0" w:color="000000"/>
              <w:right w:val="single" w:sz="1" w:space="0" w:color="000000"/>
            </w:tcBorders>
            <w:shd w:val="clear" w:color="auto" w:fill="auto"/>
          </w:tcPr>
          <w:p w:rsidR="00896A07" w:rsidRPr="00513665" w:rsidRDefault="00896A07" w:rsidP="00896A07">
            <w:pPr>
              <w:snapToGrid w:val="0"/>
              <w:rPr>
                <w:sz w:val="24"/>
                <w:szCs w:val="24"/>
              </w:rPr>
            </w:pPr>
          </w:p>
        </w:tc>
        <w:tc>
          <w:tcPr>
            <w:tcW w:w="744" w:type="dxa"/>
            <w:tcBorders>
              <w:top w:val="single" w:sz="4" w:space="0" w:color="auto"/>
              <w:left w:val="single" w:sz="1" w:space="0" w:color="000000"/>
              <w:bottom w:val="single" w:sz="1" w:space="0" w:color="000000"/>
              <w:right w:val="single" w:sz="4" w:space="0" w:color="auto"/>
            </w:tcBorders>
          </w:tcPr>
          <w:p w:rsidR="00896A07" w:rsidRPr="00513665" w:rsidRDefault="00730D83" w:rsidP="00896A07">
            <w:pPr>
              <w:snapToGrid w:val="0"/>
              <w:jc w:val="center"/>
              <w:rPr>
                <w:rFonts w:eastAsia="PetersburgC"/>
                <w:i/>
                <w:iCs/>
                <w:w w:val="119"/>
                <w:sz w:val="24"/>
                <w:szCs w:val="24"/>
              </w:rPr>
            </w:pPr>
            <w:r w:rsidRPr="00513665">
              <w:rPr>
                <w:rFonts w:eastAsia="PetersburgC"/>
                <w:i/>
                <w:iCs/>
                <w:w w:val="119"/>
                <w:sz w:val="24"/>
                <w:szCs w:val="24"/>
              </w:rPr>
              <w:t>5</w:t>
            </w:r>
          </w:p>
        </w:tc>
      </w:tr>
    </w:tbl>
    <w:p w:rsidR="00896A07" w:rsidRPr="00513665" w:rsidRDefault="00896A07" w:rsidP="00896A07">
      <w:pPr>
        <w:shd w:val="clear" w:color="auto" w:fill="FFFFFF"/>
        <w:spacing w:after="0" w:line="240" w:lineRule="auto"/>
        <w:jc w:val="center"/>
        <w:rPr>
          <w:rFonts w:ascii="Times New Roman" w:eastAsia="Times New Roman" w:hAnsi="Times New Roman" w:cs="Times New Roman"/>
          <w:b/>
          <w:bCs/>
          <w:color w:val="000000"/>
          <w:sz w:val="24"/>
          <w:szCs w:val="24"/>
        </w:rPr>
      </w:pPr>
    </w:p>
    <w:p w:rsidR="00896A07" w:rsidRPr="00513665" w:rsidRDefault="00896A07" w:rsidP="00943A3A">
      <w:pPr>
        <w:shd w:val="clear" w:color="auto" w:fill="FFFFFF"/>
        <w:spacing w:after="0" w:line="240" w:lineRule="auto"/>
        <w:jc w:val="center"/>
        <w:rPr>
          <w:rFonts w:ascii="Times New Roman" w:eastAsia="Times New Roman" w:hAnsi="Times New Roman" w:cs="Times New Roman"/>
          <w:b/>
          <w:bCs/>
          <w:color w:val="000000"/>
          <w:sz w:val="24"/>
          <w:szCs w:val="24"/>
        </w:rPr>
      </w:pPr>
    </w:p>
    <w:p w:rsidR="00896A07" w:rsidRPr="00513665" w:rsidRDefault="00896A07" w:rsidP="00943A3A">
      <w:pPr>
        <w:shd w:val="clear" w:color="auto" w:fill="FFFFFF"/>
        <w:spacing w:after="0" w:line="240" w:lineRule="auto"/>
        <w:jc w:val="center"/>
        <w:rPr>
          <w:rFonts w:ascii="Times New Roman" w:eastAsia="Times New Roman" w:hAnsi="Times New Roman" w:cs="Times New Roman"/>
          <w:b/>
          <w:bCs/>
          <w:color w:val="000000"/>
          <w:sz w:val="24"/>
          <w:szCs w:val="24"/>
        </w:rPr>
      </w:pPr>
    </w:p>
    <w:p w:rsidR="00896A07" w:rsidRPr="00513665" w:rsidRDefault="00896A07" w:rsidP="00943A3A">
      <w:pPr>
        <w:shd w:val="clear" w:color="auto" w:fill="FFFFFF"/>
        <w:spacing w:after="0" w:line="240" w:lineRule="auto"/>
        <w:jc w:val="center"/>
        <w:rPr>
          <w:rFonts w:ascii="Times New Roman" w:eastAsia="Times New Roman" w:hAnsi="Times New Roman" w:cs="Times New Roman"/>
          <w:b/>
          <w:bCs/>
          <w:color w:val="000000"/>
          <w:sz w:val="24"/>
          <w:szCs w:val="24"/>
        </w:rPr>
      </w:pPr>
    </w:p>
    <w:p w:rsidR="00896A07" w:rsidRPr="00513665" w:rsidRDefault="00896A07" w:rsidP="00943A3A">
      <w:pPr>
        <w:shd w:val="clear" w:color="auto" w:fill="FFFFFF"/>
        <w:spacing w:after="0" w:line="240" w:lineRule="auto"/>
        <w:jc w:val="center"/>
        <w:rPr>
          <w:rFonts w:ascii="Times New Roman" w:eastAsia="Times New Roman" w:hAnsi="Times New Roman" w:cs="Times New Roman"/>
          <w:b/>
          <w:bCs/>
          <w:color w:val="000000"/>
          <w:sz w:val="24"/>
          <w:szCs w:val="24"/>
        </w:rPr>
      </w:pPr>
    </w:p>
    <w:p w:rsidR="00896A07" w:rsidRPr="00513665" w:rsidRDefault="00896A07" w:rsidP="00943A3A">
      <w:pPr>
        <w:shd w:val="clear" w:color="auto" w:fill="FFFFFF"/>
        <w:spacing w:after="0" w:line="240" w:lineRule="auto"/>
        <w:jc w:val="center"/>
        <w:rPr>
          <w:rFonts w:ascii="Times New Roman" w:eastAsia="Times New Roman" w:hAnsi="Times New Roman" w:cs="Times New Roman"/>
          <w:b/>
          <w:bCs/>
          <w:color w:val="000000"/>
          <w:sz w:val="24"/>
          <w:szCs w:val="24"/>
        </w:rPr>
      </w:pPr>
    </w:p>
    <w:p w:rsidR="00896A07" w:rsidRPr="00513665" w:rsidRDefault="00896A07" w:rsidP="00943A3A">
      <w:pPr>
        <w:shd w:val="clear" w:color="auto" w:fill="FFFFFF"/>
        <w:spacing w:after="0" w:line="240" w:lineRule="auto"/>
        <w:jc w:val="center"/>
        <w:rPr>
          <w:rFonts w:ascii="Times New Roman" w:eastAsia="Times New Roman" w:hAnsi="Times New Roman" w:cs="Times New Roman"/>
          <w:b/>
          <w:bCs/>
          <w:color w:val="000000"/>
          <w:sz w:val="24"/>
          <w:szCs w:val="24"/>
        </w:rPr>
      </w:pPr>
    </w:p>
    <w:p w:rsidR="00801531" w:rsidRPr="00513665" w:rsidRDefault="00801531" w:rsidP="00943A3A">
      <w:pPr>
        <w:shd w:val="clear" w:color="auto" w:fill="FFFFFF"/>
        <w:spacing w:after="0" w:line="240" w:lineRule="auto"/>
        <w:jc w:val="center"/>
        <w:rPr>
          <w:rFonts w:ascii="Times New Roman" w:eastAsia="Times New Roman" w:hAnsi="Times New Roman" w:cs="Times New Roman"/>
          <w:b/>
          <w:bCs/>
          <w:color w:val="000000"/>
          <w:sz w:val="24"/>
          <w:szCs w:val="24"/>
        </w:rPr>
      </w:pPr>
    </w:p>
    <w:p w:rsidR="00801531" w:rsidRPr="00513665" w:rsidRDefault="00801531" w:rsidP="00943A3A">
      <w:pPr>
        <w:shd w:val="clear" w:color="auto" w:fill="FFFFFF"/>
        <w:spacing w:after="0" w:line="240" w:lineRule="auto"/>
        <w:jc w:val="center"/>
        <w:rPr>
          <w:rFonts w:ascii="Times New Roman" w:eastAsia="Times New Roman" w:hAnsi="Times New Roman" w:cs="Times New Roman"/>
          <w:b/>
          <w:bCs/>
          <w:color w:val="000000"/>
          <w:sz w:val="24"/>
          <w:szCs w:val="24"/>
        </w:rPr>
      </w:pPr>
    </w:p>
    <w:bookmarkEnd w:id="1"/>
    <w:p w:rsidR="0013244C" w:rsidRPr="00513665" w:rsidRDefault="0013244C" w:rsidP="00E00586">
      <w:pPr>
        <w:shd w:val="clear" w:color="auto" w:fill="FFFFFF"/>
        <w:spacing w:after="0" w:line="240" w:lineRule="auto"/>
        <w:rPr>
          <w:rFonts w:ascii="Times New Roman" w:eastAsiaTheme="majorEastAsia" w:hAnsi="Times New Roman" w:cs="Times New Roman"/>
          <w:bCs/>
          <w:sz w:val="24"/>
          <w:szCs w:val="24"/>
        </w:rPr>
      </w:pPr>
    </w:p>
    <w:p w:rsidR="0013244C" w:rsidRPr="00513665" w:rsidRDefault="0013244C" w:rsidP="00E00586">
      <w:pPr>
        <w:shd w:val="clear" w:color="auto" w:fill="FFFFFF"/>
        <w:spacing w:after="0" w:line="240" w:lineRule="auto"/>
        <w:rPr>
          <w:rFonts w:ascii="Times New Roman" w:eastAsiaTheme="majorEastAsia" w:hAnsi="Times New Roman" w:cs="Times New Roman"/>
          <w:bCs/>
          <w:sz w:val="24"/>
          <w:szCs w:val="24"/>
        </w:rPr>
      </w:pPr>
    </w:p>
    <w:p w:rsidR="0013244C" w:rsidRPr="00513665" w:rsidRDefault="0013244C" w:rsidP="00E00586">
      <w:pPr>
        <w:shd w:val="clear" w:color="auto" w:fill="FFFFFF"/>
        <w:spacing w:after="0" w:line="240" w:lineRule="auto"/>
        <w:rPr>
          <w:rFonts w:ascii="Times New Roman" w:eastAsiaTheme="majorEastAsia" w:hAnsi="Times New Roman" w:cs="Times New Roman"/>
          <w:bCs/>
          <w:sz w:val="24"/>
          <w:szCs w:val="24"/>
        </w:rPr>
      </w:pPr>
    </w:p>
    <w:p w:rsidR="0013244C" w:rsidRPr="00513665" w:rsidRDefault="0013244C" w:rsidP="00E00586">
      <w:pPr>
        <w:shd w:val="clear" w:color="auto" w:fill="FFFFFF"/>
        <w:spacing w:after="0" w:line="240" w:lineRule="auto"/>
        <w:rPr>
          <w:rFonts w:ascii="Times New Roman" w:eastAsiaTheme="majorEastAsia" w:hAnsi="Times New Roman" w:cs="Times New Roman"/>
          <w:bCs/>
          <w:sz w:val="24"/>
          <w:szCs w:val="24"/>
        </w:rPr>
      </w:pPr>
    </w:p>
    <w:p w:rsidR="0013244C" w:rsidRPr="00513665" w:rsidRDefault="0013244C" w:rsidP="00E00586">
      <w:pPr>
        <w:shd w:val="clear" w:color="auto" w:fill="FFFFFF"/>
        <w:spacing w:after="0" w:line="240" w:lineRule="auto"/>
        <w:rPr>
          <w:rFonts w:ascii="Times New Roman" w:eastAsiaTheme="majorEastAsia" w:hAnsi="Times New Roman" w:cs="Times New Roman"/>
          <w:bCs/>
          <w:sz w:val="24"/>
          <w:szCs w:val="24"/>
        </w:rPr>
      </w:pPr>
    </w:p>
    <w:p w:rsidR="0013244C" w:rsidRPr="00513665" w:rsidRDefault="0013244C" w:rsidP="00E00586">
      <w:pPr>
        <w:shd w:val="clear" w:color="auto" w:fill="FFFFFF"/>
        <w:spacing w:after="0" w:line="240" w:lineRule="auto"/>
        <w:rPr>
          <w:rFonts w:ascii="Times New Roman" w:eastAsiaTheme="majorEastAsia" w:hAnsi="Times New Roman" w:cs="Times New Roman"/>
          <w:bCs/>
          <w:sz w:val="24"/>
          <w:szCs w:val="24"/>
        </w:rPr>
      </w:pPr>
    </w:p>
    <w:p w:rsidR="0013244C" w:rsidRPr="00513665" w:rsidRDefault="0013244C" w:rsidP="00E00586">
      <w:pPr>
        <w:shd w:val="clear" w:color="auto" w:fill="FFFFFF"/>
        <w:spacing w:after="0" w:line="240" w:lineRule="auto"/>
        <w:rPr>
          <w:rFonts w:ascii="Times New Roman" w:eastAsiaTheme="majorEastAsia" w:hAnsi="Times New Roman" w:cs="Times New Roman"/>
          <w:bCs/>
          <w:sz w:val="24"/>
          <w:szCs w:val="24"/>
        </w:rPr>
      </w:pPr>
    </w:p>
    <w:p w:rsidR="0013244C" w:rsidRPr="00513665" w:rsidRDefault="0013244C" w:rsidP="00E00586">
      <w:pPr>
        <w:shd w:val="clear" w:color="auto" w:fill="FFFFFF"/>
        <w:spacing w:after="0" w:line="240" w:lineRule="auto"/>
        <w:rPr>
          <w:rFonts w:ascii="Times New Roman" w:eastAsiaTheme="majorEastAsia" w:hAnsi="Times New Roman" w:cs="Times New Roman"/>
          <w:bCs/>
          <w:sz w:val="24"/>
          <w:szCs w:val="24"/>
        </w:rPr>
      </w:pPr>
    </w:p>
    <w:p w:rsidR="0013244C" w:rsidRPr="00513665" w:rsidRDefault="0013244C" w:rsidP="0013244C">
      <w:pPr>
        <w:shd w:val="clear" w:color="auto" w:fill="FFFFFF"/>
        <w:spacing w:after="0" w:line="240" w:lineRule="auto"/>
        <w:rPr>
          <w:rFonts w:ascii="Times New Roman" w:eastAsia="Times New Roman" w:hAnsi="Times New Roman" w:cs="Times New Roman"/>
          <w:color w:val="000000"/>
          <w:sz w:val="24"/>
          <w:szCs w:val="24"/>
        </w:rPr>
      </w:pPr>
      <w:r w:rsidRPr="00513665">
        <w:rPr>
          <w:rFonts w:ascii="Times New Roman" w:eastAsia="Times New Roman" w:hAnsi="Times New Roman" w:cs="Times New Roman"/>
          <w:b/>
          <w:bCs/>
          <w:color w:val="000000"/>
          <w:sz w:val="24"/>
          <w:szCs w:val="24"/>
        </w:rPr>
        <w:lastRenderedPageBreak/>
        <w:t>Календарно - тематическое планирование</w:t>
      </w:r>
      <w:r w:rsidR="00CC2216" w:rsidRPr="00513665">
        <w:rPr>
          <w:rFonts w:ascii="Times New Roman" w:eastAsia="Times New Roman" w:hAnsi="Times New Roman" w:cs="Times New Roman"/>
          <w:b/>
          <w:bCs/>
          <w:color w:val="000000"/>
          <w:sz w:val="24"/>
          <w:szCs w:val="24"/>
        </w:rPr>
        <w:t xml:space="preserve"> по ОБЖ </w:t>
      </w:r>
      <w:r w:rsidR="00730D83" w:rsidRPr="00513665">
        <w:rPr>
          <w:rFonts w:ascii="Times New Roman" w:eastAsia="Times New Roman" w:hAnsi="Times New Roman" w:cs="Times New Roman"/>
          <w:b/>
          <w:bCs/>
          <w:color w:val="000000"/>
          <w:sz w:val="24"/>
          <w:szCs w:val="24"/>
        </w:rPr>
        <w:t xml:space="preserve"> 7</w:t>
      </w:r>
      <w:r w:rsidR="00CC2216" w:rsidRPr="00513665">
        <w:rPr>
          <w:rFonts w:ascii="Times New Roman" w:eastAsia="Times New Roman" w:hAnsi="Times New Roman" w:cs="Times New Roman"/>
          <w:b/>
          <w:bCs/>
          <w:color w:val="000000"/>
          <w:sz w:val="24"/>
          <w:szCs w:val="24"/>
        </w:rPr>
        <w:t xml:space="preserve"> </w:t>
      </w:r>
      <w:r w:rsidRPr="00513665">
        <w:rPr>
          <w:rFonts w:ascii="Times New Roman" w:eastAsia="Times New Roman" w:hAnsi="Times New Roman" w:cs="Times New Roman"/>
          <w:b/>
          <w:bCs/>
          <w:color w:val="000000"/>
          <w:sz w:val="24"/>
          <w:szCs w:val="24"/>
        </w:rPr>
        <w:t xml:space="preserve"> КЛАСС</w:t>
      </w:r>
    </w:p>
    <w:tbl>
      <w:tblPr>
        <w:tblW w:w="115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852"/>
        <w:gridCol w:w="850"/>
        <w:gridCol w:w="5245"/>
        <w:gridCol w:w="3544"/>
      </w:tblGrid>
      <w:tr w:rsidR="00CC2216" w:rsidRPr="00513665" w:rsidTr="00CC2216">
        <w:trPr>
          <w:trHeight w:val="300"/>
        </w:trPr>
        <w:tc>
          <w:tcPr>
            <w:tcW w:w="1106" w:type="dxa"/>
            <w:vMerge w:val="restart"/>
            <w:tcBorders>
              <w:top w:val="single" w:sz="4" w:space="0" w:color="auto"/>
              <w:left w:val="single" w:sz="4" w:space="0" w:color="auto"/>
              <w:right w:val="single" w:sz="4" w:space="0" w:color="auto"/>
            </w:tcBorders>
          </w:tcPr>
          <w:p w:rsidR="00CC2216" w:rsidRPr="00513665" w:rsidRDefault="00CC2216" w:rsidP="00CC2216">
            <w:pPr>
              <w:jc w:val="center"/>
              <w:rPr>
                <w:b/>
                <w:sz w:val="24"/>
                <w:szCs w:val="24"/>
              </w:rPr>
            </w:pPr>
            <w:r w:rsidRPr="00513665">
              <w:rPr>
                <w:b/>
                <w:sz w:val="24"/>
                <w:szCs w:val="24"/>
              </w:rPr>
              <w:t>№ урока</w:t>
            </w:r>
          </w:p>
        </w:tc>
        <w:tc>
          <w:tcPr>
            <w:tcW w:w="1702" w:type="dxa"/>
            <w:gridSpan w:val="2"/>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b/>
                <w:sz w:val="24"/>
                <w:szCs w:val="24"/>
              </w:rPr>
            </w:pPr>
            <w:r w:rsidRPr="00513665">
              <w:rPr>
                <w:b/>
                <w:sz w:val="24"/>
                <w:szCs w:val="24"/>
              </w:rPr>
              <w:t>Дата</w:t>
            </w:r>
          </w:p>
        </w:tc>
        <w:tc>
          <w:tcPr>
            <w:tcW w:w="5245" w:type="dxa"/>
            <w:vMerge w:val="restart"/>
            <w:tcBorders>
              <w:top w:val="single" w:sz="4" w:space="0" w:color="auto"/>
              <w:left w:val="single" w:sz="4" w:space="0" w:color="auto"/>
              <w:right w:val="single" w:sz="4" w:space="0" w:color="auto"/>
            </w:tcBorders>
            <w:shd w:val="clear" w:color="auto" w:fill="auto"/>
          </w:tcPr>
          <w:p w:rsidR="00CC2216" w:rsidRPr="00513665" w:rsidRDefault="00CC2216" w:rsidP="00CC2216">
            <w:pPr>
              <w:jc w:val="center"/>
              <w:rPr>
                <w:b/>
                <w:sz w:val="24"/>
                <w:szCs w:val="24"/>
              </w:rPr>
            </w:pPr>
            <w:r w:rsidRPr="00513665">
              <w:rPr>
                <w:b/>
                <w:sz w:val="24"/>
                <w:szCs w:val="24"/>
              </w:rPr>
              <w:t>Тема урока</w:t>
            </w:r>
          </w:p>
        </w:tc>
        <w:tc>
          <w:tcPr>
            <w:tcW w:w="3544" w:type="dxa"/>
            <w:vMerge w:val="restart"/>
            <w:tcBorders>
              <w:top w:val="single" w:sz="4" w:space="0" w:color="auto"/>
              <w:left w:val="single" w:sz="4" w:space="0" w:color="auto"/>
              <w:right w:val="single" w:sz="4" w:space="0" w:color="auto"/>
            </w:tcBorders>
            <w:shd w:val="clear" w:color="auto" w:fill="auto"/>
          </w:tcPr>
          <w:p w:rsidR="00CC2216" w:rsidRPr="00513665" w:rsidRDefault="00CC2216" w:rsidP="00730D83">
            <w:pPr>
              <w:rPr>
                <w:b/>
                <w:sz w:val="24"/>
                <w:szCs w:val="24"/>
              </w:rPr>
            </w:pPr>
            <w:r w:rsidRPr="00513665">
              <w:rPr>
                <w:b/>
                <w:sz w:val="24"/>
                <w:szCs w:val="24"/>
              </w:rPr>
              <w:t>Коррекция</w:t>
            </w:r>
          </w:p>
          <w:p w:rsidR="00CC2216" w:rsidRPr="00513665" w:rsidRDefault="00CC2216" w:rsidP="00730D83">
            <w:pPr>
              <w:rPr>
                <w:b/>
                <w:sz w:val="24"/>
                <w:szCs w:val="24"/>
              </w:rPr>
            </w:pPr>
            <w:r w:rsidRPr="00513665">
              <w:rPr>
                <w:b/>
                <w:sz w:val="24"/>
                <w:szCs w:val="24"/>
              </w:rPr>
              <w:t xml:space="preserve"> проведения </w:t>
            </w:r>
          </w:p>
          <w:p w:rsidR="00730D83" w:rsidRPr="00513665" w:rsidRDefault="00730D83" w:rsidP="00730D83">
            <w:pPr>
              <w:rPr>
                <w:b/>
                <w:sz w:val="24"/>
                <w:szCs w:val="24"/>
              </w:rPr>
            </w:pPr>
            <w:r w:rsidRPr="00513665">
              <w:rPr>
                <w:b/>
                <w:sz w:val="24"/>
                <w:szCs w:val="24"/>
              </w:rPr>
              <w:t>урока</w:t>
            </w:r>
          </w:p>
        </w:tc>
      </w:tr>
      <w:tr w:rsidR="00CC2216" w:rsidRPr="00513665" w:rsidTr="00CC2216">
        <w:trPr>
          <w:trHeight w:val="968"/>
        </w:trPr>
        <w:tc>
          <w:tcPr>
            <w:tcW w:w="1106" w:type="dxa"/>
            <w:vMerge/>
            <w:tcBorders>
              <w:left w:val="single" w:sz="4" w:space="0" w:color="auto"/>
              <w:bottom w:val="single" w:sz="4" w:space="0" w:color="auto"/>
              <w:right w:val="single" w:sz="4" w:space="0" w:color="auto"/>
            </w:tcBorders>
          </w:tcPr>
          <w:p w:rsidR="00CC2216" w:rsidRPr="00513665" w:rsidRDefault="00CC2216" w:rsidP="00CC2216">
            <w:pPr>
              <w:jc w:val="center"/>
              <w:rPr>
                <w:b/>
                <w:sz w:val="24"/>
                <w:szCs w:val="24"/>
              </w:rPr>
            </w:pP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b/>
                <w:sz w:val="24"/>
                <w:szCs w:val="24"/>
              </w:rPr>
            </w:pPr>
            <w:r w:rsidRPr="00513665">
              <w:rPr>
                <w:b/>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b/>
                <w:sz w:val="24"/>
                <w:szCs w:val="24"/>
              </w:rPr>
            </w:pPr>
            <w:r w:rsidRPr="00513665">
              <w:rPr>
                <w:b/>
                <w:sz w:val="24"/>
                <w:szCs w:val="24"/>
              </w:rPr>
              <w:t>факт</w:t>
            </w:r>
          </w:p>
        </w:tc>
        <w:tc>
          <w:tcPr>
            <w:tcW w:w="5245" w:type="dxa"/>
            <w:vMerge/>
            <w:tcBorders>
              <w:left w:val="single" w:sz="4" w:space="0" w:color="auto"/>
              <w:bottom w:val="single" w:sz="4" w:space="0" w:color="auto"/>
              <w:right w:val="single" w:sz="4" w:space="0" w:color="auto"/>
            </w:tcBorders>
            <w:shd w:val="clear" w:color="auto" w:fill="auto"/>
          </w:tcPr>
          <w:p w:rsidR="00CC2216" w:rsidRPr="00513665" w:rsidRDefault="00CC2216" w:rsidP="00CC2216">
            <w:pPr>
              <w:jc w:val="center"/>
              <w:rPr>
                <w:b/>
                <w:sz w:val="24"/>
                <w:szCs w:val="24"/>
              </w:rPr>
            </w:pPr>
          </w:p>
        </w:tc>
        <w:tc>
          <w:tcPr>
            <w:tcW w:w="3544" w:type="dxa"/>
            <w:vMerge/>
            <w:tcBorders>
              <w:left w:val="single" w:sz="4" w:space="0" w:color="auto"/>
              <w:bottom w:val="single" w:sz="4" w:space="0" w:color="auto"/>
              <w:right w:val="single" w:sz="4" w:space="0" w:color="auto"/>
            </w:tcBorders>
            <w:shd w:val="clear" w:color="auto" w:fill="auto"/>
          </w:tcPr>
          <w:p w:rsidR="00CC2216" w:rsidRPr="00513665" w:rsidRDefault="00CC2216" w:rsidP="00CC2216">
            <w:pPr>
              <w:jc w:val="center"/>
              <w:rPr>
                <w:b/>
                <w:sz w:val="24"/>
                <w:szCs w:val="24"/>
              </w:rPr>
            </w:pPr>
          </w:p>
        </w:tc>
      </w:tr>
      <w:tr w:rsidR="00CC2216" w:rsidRPr="00513665" w:rsidTr="00CC2216">
        <w:trPr>
          <w:trHeight w:val="1116"/>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numPr>
                <w:ilvl w:val="4"/>
                <w:numId w:val="30"/>
              </w:numPr>
              <w:spacing w:after="0" w:line="240" w:lineRule="auto"/>
              <w:rPr>
                <w:sz w:val="24"/>
                <w:szCs w:val="24"/>
              </w:rPr>
            </w:pPr>
            <w:r w:rsidRPr="00513665">
              <w:rPr>
                <w:sz w:val="24"/>
                <w:szCs w:val="24"/>
              </w:rPr>
              <w:t>1</w:t>
            </w:r>
          </w:p>
          <w:p w:rsidR="00CC2216" w:rsidRPr="00513665" w:rsidRDefault="00CC2216" w:rsidP="00CC2216">
            <w:pPr>
              <w:jc w:val="center"/>
              <w:rPr>
                <w:sz w:val="24"/>
                <w:szCs w:val="24"/>
              </w:rPr>
            </w:pPr>
            <w:r w:rsidRPr="00513665">
              <w:rPr>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Урок безопасности. Вводный инструктаж по ТБ.</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260042">
        <w:trPr>
          <w:trHeight w:val="2218"/>
        </w:trPr>
        <w:tc>
          <w:tcPr>
            <w:tcW w:w="1106" w:type="dxa"/>
            <w:tcBorders>
              <w:top w:val="single" w:sz="4" w:space="0" w:color="auto"/>
              <w:left w:val="single" w:sz="4" w:space="0" w:color="auto"/>
              <w:right w:val="single" w:sz="4" w:space="0" w:color="auto"/>
            </w:tcBorders>
          </w:tcPr>
          <w:p w:rsidR="00CC2216" w:rsidRPr="00513665" w:rsidRDefault="00CC2216" w:rsidP="00CC2216">
            <w:pPr>
              <w:numPr>
                <w:ilvl w:val="4"/>
                <w:numId w:val="30"/>
              </w:numPr>
              <w:spacing w:after="0" w:line="240" w:lineRule="auto"/>
              <w:rPr>
                <w:sz w:val="24"/>
                <w:szCs w:val="24"/>
              </w:rPr>
            </w:pPr>
          </w:p>
          <w:p w:rsidR="00CC2216" w:rsidRPr="00513665" w:rsidRDefault="00CC2216" w:rsidP="00CC2216">
            <w:pPr>
              <w:jc w:val="center"/>
              <w:rPr>
                <w:sz w:val="24"/>
                <w:szCs w:val="24"/>
              </w:rPr>
            </w:pPr>
          </w:p>
          <w:p w:rsidR="00CC2216" w:rsidRPr="00513665" w:rsidRDefault="00CC2216" w:rsidP="00CC2216">
            <w:pPr>
              <w:jc w:val="center"/>
              <w:rPr>
                <w:sz w:val="24"/>
                <w:szCs w:val="24"/>
              </w:rPr>
            </w:pPr>
          </w:p>
          <w:p w:rsidR="00CC2216" w:rsidRPr="00513665" w:rsidRDefault="00CC2216" w:rsidP="00CC2216">
            <w:pPr>
              <w:jc w:val="center"/>
              <w:rPr>
                <w:sz w:val="24"/>
                <w:szCs w:val="24"/>
              </w:rPr>
            </w:pPr>
          </w:p>
          <w:p w:rsidR="00CC2216" w:rsidRPr="00513665" w:rsidRDefault="00CC2216" w:rsidP="00CC2216">
            <w:pPr>
              <w:jc w:val="center"/>
              <w:rPr>
                <w:sz w:val="24"/>
                <w:szCs w:val="24"/>
              </w:rPr>
            </w:pPr>
          </w:p>
          <w:p w:rsidR="00CC2216" w:rsidRPr="00513665" w:rsidRDefault="00CC2216" w:rsidP="00CC2216">
            <w:pPr>
              <w:rPr>
                <w:sz w:val="24"/>
                <w:szCs w:val="24"/>
              </w:rPr>
            </w:pPr>
          </w:p>
        </w:tc>
        <w:tc>
          <w:tcPr>
            <w:tcW w:w="852"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right w:val="single" w:sz="4" w:space="0" w:color="auto"/>
            </w:tcBorders>
            <w:shd w:val="clear" w:color="auto" w:fill="auto"/>
          </w:tcPr>
          <w:p w:rsidR="00CC2216" w:rsidRPr="00513665" w:rsidRDefault="00CC2216" w:rsidP="00CC2216">
            <w:pPr>
              <w:jc w:val="both"/>
              <w:rPr>
                <w:b/>
                <w:sz w:val="24"/>
                <w:szCs w:val="24"/>
              </w:rPr>
            </w:pPr>
            <w:r w:rsidRPr="00513665">
              <w:rPr>
                <w:b/>
                <w:sz w:val="24"/>
                <w:szCs w:val="24"/>
              </w:rPr>
              <w:t>Раздел 1</w:t>
            </w:r>
          </w:p>
          <w:p w:rsidR="00CC2216" w:rsidRPr="00260042" w:rsidRDefault="00CC2216" w:rsidP="00260042">
            <w:pPr>
              <w:jc w:val="both"/>
              <w:rPr>
                <w:b/>
                <w:sz w:val="24"/>
                <w:szCs w:val="24"/>
              </w:rPr>
            </w:pPr>
            <w:r w:rsidRPr="00513665">
              <w:rPr>
                <w:b/>
                <w:sz w:val="24"/>
                <w:szCs w:val="24"/>
              </w:rPr>
              <w:t>Опасные и чрезвычайные ситуации и безопасность человека. 26 ч.</w:t>
            </w:r>
          </w:p>
        </w:tc>
        <w:tc>
          <w:tcPr>
            <w:tcW w:w="3544" w:type="dxa"/>
            <w:tcBorders>
              <w:top w:val="single" w:sz="4" w:space="0" w:color="auto"/>
              <w:left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1095"/>
        </w:trPr>
        <w:tc>
          <w:tcPr>
            <w:tcW w:w="1106" w:type="dxa"/>
            <w:tcBorders>
              <w:top w:val="single" w:sz="4" w:space="0" w:color="auto"/>
              <w:left w:val="single" w:sz="4" w:space="0" w:color="auto"/>
              <w:right w:val="single" w:sz="4" w:space="0" w:color="auto"/>
            </w:tcBorders>
          </w:tcPr>
          <w:p w:rsidR="00CC2216" w:rsidRPr="00513665" w:rsidRDefault="00CC2216" w:rsidP="00CC2216">
            <w:pPr>
              <w:rPr>
                <w:sz w:val="24"/>
                <w:szCs w:val="24"/>
              </w:rPr>
            </w:pPr>
            <w:r w:rsidRPr="00513665">
              <w:rPr>
                <w:sz w:val="24"/>
                <w:szCs w:val="24"/>
              </w:rPr>
              <w:t>2</w:t>
            </w:r>
          </w:p>
          <w:p w:rsidR="00CC2216" w:rsidRPr="00513665" w:rsidRDefault="00CC2216" w:rsidP="00CC2216">
            <w:pPr>
              <w:rPr>
                <w:sz w:val="24"/>
                <w:szCs w:val="24"/>
              </w:rPr>
            </w:pPr>
          </w:p>
          <w:p w:rsidR="00CC2216" w:rsidRPr="00513665" w:rsidRDefault="00CC2216" w:rsidP="00CC2216">
            <w:pPr>
              <w:rPr>
                <w:sz w:val="24"/>
                <w:szCs w:val="24"/>
              </w:rPr>
            </w:pPr>
          </w:p>
        </w:tc>
        <w:tc>
          <w:tcPr>
            <w:tcW w:w="852"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right w:val="single" w:sz="4" w:space="0" w:color="auto"/>
            </w:tcBorders>
            <w:shd w:val="clear" w:color="auto" w:fill="auto"/>
          </w:tcPr>
          <w:p w:rsidR="00CC2216" w:rsidRPr="00513665" w:rsidRDefault="00CC2216" w:rsidP="00CC2216">
            <w:pPr>
              <w:rPr>
                <w:b/>
                <w:sz w:val="24"/>
                <w:szCs w:val="24"/>
              </w:rPr>
            </w:pPr>
            <w:r w:rsidRPr="00513665">
              <w:rPr>
                <w:sz w:val="24"/>
                <w:szCs w:val="24"/>
              </w:rPr>
              <w:t>Опасные и чрезвычайные ситуации и Единая Государственная Система Предупреждения и Ликвидации ЧС</w:t>
            </w:r>
          </w:p>
        </w:tc>
        <w:tc>
          <w:tcPr>
            <w:tcW w:w="3544" w:type="dxa"/>
            <w:tcBorders>
              <w:top w:val="single" w:sz="4" w:space="0" w:color="auto"/>
              <w:left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581"/>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widowControl w:val="0"/>
              <w:numPr>
                <w:ilvl w:val="4"/>
                <w:numId w:val="30"/>
              </w:numPr>
              <w:suppressAutoHyphens/>
              <w:spacing w:after="0" w:line="240" w:lineRule="auto"/>
              <w:jc w:val="center"/>
              <w:rPr>
                <w:sz w:val="24"/>
                <w:szCs w:val="24"/>
              </w:rPr>
            </w:pPr>
          </w:p>
          <w:p w:rsidR="00CC2216" w:rsidRPr="00513665" w:rsidRDefault="00CC2216" w:rsidP="00CC2216">
            <w:pPr>
              <w:rPr>
                <w:sz w:val="24"/>
                <w:szCs w:val="24"/>
              </w:rPr>
            </w:pPr>
          </w:p>
          <w:p w:rsidR="00CC2216" w:rsidRPr="00513665" w:rsidRDefault="00CC2216" w:rsidP="00CC2216">
            <w:pPr>
              <w:jc w:val="center"/>
              <w:rPr>
                <w:sz w:val="24"/>
                <w:szCs w:val="24"/>
              </w:rPr>
            </w:pPr>
            <w:r w:rsidRPr="00513665">
              <w:rPr>
                <w:sz w:val="24"/>
                <w:szCs w:val="24"/>
              </w:rPr>
              <w:t>3</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Наводнения. Причины их возникновения.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74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t>4</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Поражающие факторы наводнений и их последствия.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70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widowControl w:val="0"/>
              <w:numPr>
                <w:ilvl w:val="4"/>
                <w:numId w:val="30"/>
              </w:numPr>
              <w:suppressAutoHyphens/>
              <w:spacing w:after="0" w:line="240" w:lineRule="auto"/>
              <w:jc w:val="center"/>
              <w:rPr>
                <w:sz w:val="24"/>
                <w:szCs w:val="24"/>
              </w:rPr>
            </w:pPr>
          </w:p>
          <w:p w:rsidR="00CC2216" w:rsidRPr="00513665" w:rsidRDefault="00CC2216" w:rsidP="00CC2216">
            <w:pPr>
              <w:jc w:val="center"/>
              <w:rPr>
                <w:sz w:val="24"/>
                <w:szCs w:val="24"/>
              </w:rPr>
            </w:pPr>
            <w:r w:rsidRPr="00513665">
              <w:rPr>
                <w:sz w:val="24"/>
                <w:szCs w:val="24"/>
              </w:rPr>
              <w:t>5</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Мероприятия по защите от наводнений. Действия населения при угрозе и во время наводнений.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950"/>
        </w:trPr>
        <w:tc>
          <w:tcPr>
            <w:tcW w:w="1106" w:type="dxa"/>
            <w:tcBorders>
              <w:top w:val="single" w:sz="4" w:space="0" w:color="auto"/>
              <w:left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t>6</w:t>
            </w:r>
          </w:p>
        </w:tc>
        <w:tc>
          <w:tcPr>
            <w:tcW w:w="852"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Ураганы, бури, смерчи и причины их возникновения. </w:t>
            </w:r>
          </w:p>
        </w:tc>
        <w:tc>
          <w:tcPr>
            <w:tcW w:w="3544" w:type="dxa"/>
            <w:tcBorders>
              <w:top w:val="single" w:sz="4" w:space="0" w:color="auto"/>
              <w:left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96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t xml:space="preserve">7 </w:t>
            </w:r>
          </w:p>
          <w:p w:rsidR="00CC2216" w:rsidRPr="00513665" w:rsidRDefault="00CC2216" w:rsidP="00CC2216">
            <w:pPr>
              <w:jc w:val="center"/>
              <w:rPr>
                <w:sz w:val="24"/>
                <w:szCs w:val="24"/>
              </w:rPr>
            </w:pPr>
          </w:p>
          <w:p w:rsidR="00CC2216" w:rsidRPr="00513665" w:rsidRDefault="00CC2216" w:rsidP="00CC2216">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850" w:type="dxa"/>
            <w:tcBorders>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5245" w:type="dxa"/>
            <w:tcBorders>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Поражающие факторы опасных метеорологических явлений и их последствия. </w:t>
            </w:r>
          </w:p>
        </w:tc>
        <w:tc>
          <w:tcPr>
            <w:tcW w:w="3544" w:type="dxa"/>
            <w:tcBorders>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192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p>
          <w:p w:rsidR="00CC2216" w:rsidRPr="00513665" w:rsidRDefault="00CC2216" w:rsidP="00CC2216">
            <w:pPr>
              <w:jc w:val="center"/>
              <w:rPr>
                <w:sz w:val="24"/>
                <w:szCs w:val="24"/>
              </w:rPr>
            </w:pPr>
            <w:r w:rsidRPr="00513665">
              <w:rPr>
                <w:sz w:val="24"/>
                <w:szCs w:val="24"/>
                <w:highlight w:val="yellow"/>
              </w:rPr>
              <w:t>8</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850" w:type="dxa"/>
            <w:tcBorders>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5245" w:type="dxa"/>
            <w:tcBorders>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p>
          <w:p w:rsidR="00CC2216" w:rsidRPr="00513665" w:rsidRDefault="00CC2216" w:rsidP="00CC2216">
            <w:pPr>
              <w:jc w:val="both"/>
              <w:rPr>
                <w:sz w:val="24"/>
                <w:szCs w:val="24"/>
              </w:rPr>
            </w:pPr>
            <w:r w:rsidRPr="00513665">
              <w:rPr>
                <w:sz w:val="24"/>
                <w:szCs w:val="24"/>
              </w:rPr>
              <w:t xml:space="preserve">Мероприятия по защите от опасных метеорологических явлений. Действия населения при угрозе и во время ураганов, бурь и смерчей.  </w:t>
            </w:r>
          </w:p>
        </w:tc>
        <w:tc>
          <w:tcPr>
            <w:tcW w:w="3544" w:type="dxa"/>
            <w:tcBorders>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p w:rsidR="00CC2216" w:rsidRPr="00513665" w:rsidRDefault="00CC2216" w:rsidP="00CC2216">
            <w:pPr>
              <w:jc w:val="center"/>
              <w:rPr>
                <w:sz w:val="24"/>
                <w:szCs w:val="24"/>
              </w:rPr>
            </w:pPr>
          </w:p>
        </w:tc>
      </w:tr>
      <w:tr w:rsidR="00CC2216" w:rsidRPr="00513665" w:rsidTr="00CC2216">
        <w:trPr>
          <w:trHeight w:val="88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widowControl w:val="0"/>
              <w:numPr>
                <w:ilvl w:val="4"/>
                <w:numId w:val="30"/>
              </w:numPr>
              <w:suppressAutoHyphens/>
              <w:spacing w:after="0" w:line="240" w:lineRule="auto"/>
              <w:jc w:val="center"/>
              <w:rPr>
                <w:sz w:val="24"/>
                <w:szCs w:val="24"/>
              </w:rPr>
            </w:pPr>
          </w:p>
          <w:p w:rsidR="00CC2216" w:rsidRPr="00513665" w:rsidRDefault="00CC2216" w:rsidP="00CC2216">
            <w:pPr>
              <w:rPr>
                <w:sz w:val="24"/>
                <w:szCs w:val="24"/>
              </w:rPr>
            </w:pPr>
            <w:r w:rsidRPr="00513665">
              <w:rPr>
                <w:sz w:val="24"/>
                <w:szCs w:val="24"/>
              </w:rPr>
              <w:t>9</w:t>
            </w:r>
          </w:p>
          <w:p w:rsidR="00CC2216" w:rsidRPr="00513665" w:rsidRDefault="00CC2216" w:rsidP="00CC2216">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Землетрясения и причины их возникновения.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80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t>10</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Поражающие факторы землетрясений и их последствия. </w:t>
            </w:r>
          </w:p>
          <w:p w:rsidR="00CC2216" w:rsidRPr="00513665" w:rsidRDefault="00CC2216" w:rsidP="00CC2216">
            <w:pPr>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144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t>11</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Мероприятия по защите от землетрясений. Действия населения при угрозе и во время землетрясения.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72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widowControl w:val="0"/>
              <w:numPr>
                <w:ilvl w:val="4"/>
                <w:numId w:val="30"/>
              </w:numPr>
              <w:suppressAutoHyphens/>
              <w:spacing w:after="0" w:line="240" w:lineRule="auto"/>
              <w:jc w:val="center"/>
              <w:rPr>
                <w:sz w:val="24"/>
                <w:szCs w:val="24"/>
              </w:rPr>
            </w:pPr>
          </w:p>
          <w:p w:rsidR="00CC2216" w:rsidRPr="00513665" w:rsidRDefault="00CC2216" w:rsidP="00CC2216">
            <w:pPr>
              <w:jc w:val="center"/>
              <w:rPr>
                <w:sz w:val="24"/>
                <w:szCs w:val="24"/>
              </w:rPr>
            </w:pPr>
            <w:r w:rsidRPr="00513665">
              <w:rPr>
                <w:sz w:val="24"/>
                <w:szCs w:val="24"/>
              </w:rPr>
              <w:t>12</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Цунами и причины их возникновения.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90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t>13</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p>
          <w:p w:rsidR="00CC2216" w:rsidRPr="00513665" w:rsidRDefault="00CC2216" w:rsidP="00CC2216">
            <w:pPr>
              <w:jc w:val="both"/>
              <w:rPr>
                <w:sz w:val="24"/>
                <w:szCs w:val="24"/>
              </w:rPr>
            </w:pPr>
            <w:r w:rsidRPr="00513665">
              <w:rPr>
                <w:sz w:val="24"/>
                <w:szCs w:val="24"/>
              </w:rPr>
              <w:t xml:space="preserve">Поражающие факторы цунами и их последствия.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134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t>14</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60042" w:rsidRPr="00513665" w:rsidRDefault="00CC2216" w:rsidP="00CC2216">
            <w:pPr>
              <w:jc w:val="both"/>
              <w:rPr>
                <w:sz w:val="24"/>
                <w:szCs w:val="24"/>
              </w:rPr>
            </w:pPr>
            <w:r w:rsidRPr="00513665">
              <w:rPr>
                <w:sz w:val="24"/>
                <w:szCs w:val="24"/>
              </w:rPr>
              <w:t>Мероприятия по защите от цунами. Действия населения при угрозе и во время цунами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920"/>
        </w:trPr>
        <w:tc>
          <w:tcPr>
            <w:tcW w:w="1106" w:type="dxa"/>
            <w:tcBorders>
              <w:top w:val="single" w:sz="4" w:space="0" w:color="auto"/>
              <w:left w:val="single" w:sz="4" w:space="0" w:color="auto"/>
              <w:right w:val="single" w:sz="4" w:space="0" w:color="auto"/>
            </w:tcBorders>
          </w:tcPr>
          <w:p w:rsidR="00CC2216" w:rsidRPr="00513665" w:rsidRDefault="00CC2216" w:rsidP="00CC2216">
            <w:pPr>
              <w:widowControl w:val="0"/>
              <w:numPr>
                <w:ilvl w:val="4"/>
                <w:numId w:val="30"/>
              </w:numPr>
              <w:suppressAutoHyphens/>
              <w:spacing w:after="0" w:line="240" w:lineRule="auto"/>
              <w:jc w:val="center"/>
              <w:rPr>
                <w:sz w:val="24"/>
                <w:szCs w:val="24"/>
              </w:rPr>
            </w:pPr>
          </w:p>
          <w:p w:rsidR="00CC2216" w:rsidRPr="00513665" w:rsidRDefault="00CC2216" w:rsidP="00CC2216">
            <w:pPr>
              <w:rPr>
                <w:sz w:val="24"/>
                <w:szCs w:val="24"/>
              </w:rPr>
            </w:pPr>
            <w:r w:rsidRPr="00513665">
              <w:rPr>
                <w:sz w:val="24"/>
                <w:szCs w:val="24"/>
              </w:rPr>
              <w:t>15</w:t>
            </w:r>
          </w:p>
          <w:p w:rsidR="00CC2216" w:rsidRPr="00513665" w:rsidRDefault="00CC2216" w:rsidP="00CC2216">
            <w:pPr>
              <w:jc w:val="center"/>
              <w:rPr>
                <w:sz w:val="24"/>
                <w:szCs w:val="24"/>
              </w:rPr>
            </w:pPr>
          </w:p>
          <w:p w:rsidR="00CC2216" w:rsidRPr="00513665" w:rsidRDefault="00CC2216" w:rsidP="00CC2216">
            <w:pPr>
              <w:jc w:val="center"/>
              <w:rPr>
                <w:sz w:val="24"/>
                <w:szCs w:val="24"/>
              </w:rPr>
            </w:pPr>
          </w:p>
        </w:tc>
        <w:tc>
          <w:tcPr>
            <w:tcW w:w="852"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right w:val="single" w:sz="4" w:space="0" w:color="auto"/>
            </w:tcBorders>
            <w:shd w:val="clear" w:color="auto" w:fill="auto"/>
          </w:tcPr>
          <w:p w:rsidR="00CC2216" w:rsidRPr="00513665" w:rsidRDefault="00CC2216" w:rsidP="00260042">
            <w:pPr>
              <w:jc w:val="both"/>
              <w:rPr>
                <w:sz w:val="24"/>
                <w:szCs w:val="24"/>
              </w:rPr>
            </w:pPr>
            <w:r w:rsidRPr="00513665">
              <w:rPr>
                <w:sz w:val="24"/>
                <w:szCs w:val="24"/>
              </w:rPr>
              <w:t>Обвалы, оползни, сели и причины их возникновения.</w:t>
            </w:r>
          </w:p>
        </w:tc>
        <w:tc>
          <w:tcPr>
            <w:tcW w:w="3544" w:type="dxa"/>
            <w:tcBorders>
              <w:top w:val="single" w:sz="4" w:space="0" w:color="auto"/>
              <w:left w:val="single" w:sz="4" w:space="0" w:color="auto"/>
              <w:right w:val="single" w:sz="4" w:space="0" w:color="auto"/>
            </w:tcBorders>
            <w:shd w:val="clear" w:color="auto" w:fill="auto"/>
          </w:tcPr>
          <w:p w:rsidR="00CC2216" w:rsidRPr="00513665" w:rsidRDefault="00CC2216" w:rsidP="00CC2216">
            <w:pPr>
              <w:jc w:val="both"/>
              <w:rPr>
                <w:sz w:val="24"/>
                <w:szCs w:val="24"/>
              </w:rPr>
            </w:pPr>
          </w:p>
        </w:tc>
      </w:tr>
      <w:tr w:rsidR="00CC2216" w:rsidRPr="00513665" w:rsidTr="00CC2216">
        <w:trPr>
          <w:trHeight w:val="1000"/>
        </w:trPr>
        <w:tc>
          <w:tcPr>
            <w:tcW w:w="1106" w:type="dxa"/>
            <w:tcBorders>
              <w:top w:val="single" w:sz="4" w:space="0" w:color="auto"/>
              <w:left w:val="single" w:sz="4" w:space="0" w:color="auto"/>
              <w:right w:val="single" w:sz="4" w:space="0" w:color="auto"/>
            </w:tcBorders>
          </w:tcPr>
          <w:p w:rsidR="00CC2216" w:rsidRPr="00513665" w:rsidRDefault="00CC2216" w:rsidP="00CC2216">
            <w:pPr>
              <w:jc w:val="center"/>
              <w:rPr>
                <w:sz w:val="24"/>
                <w:szCs w:val="24"/>
              </w:rPr>
            </w:pPr>
            <w:r w:rsidRPr="00513665">
              <w:rPr>
                <w:sz w:val="24"/>
                <w:szCs w:val="24"/>
                <w:highlight w:val="yellow"/>
              </w:rPr>
              <w:t>16</w:t>
            </w:r>
          </w:p>
        </w:tc>
        <w:tc>
          <w:tcPr>
            <w:tcW w:w="852"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Поражающие факторы опасных</w:t>
            </w:r>
          </w:p>
          <w:p w:rsidR="00CC2216" w:rsidRPr="00513665" w:rsidRDefault="00CC2216" w:rsidP="00CC2216">
            <w:pPr>
              <w:jc w:val="center"/>
              <w:rPr>
                <w:sz w:val="24"/>
                <w:szCs w:val="24"/>
              </w:rPr>
            </w:pPr>
            <w:r w:rsidRPr="00513665">
              <w:rPr>
                <w:sz w:val="24"/>
                <w:szCs w:val="24"/>
              </w:rPr>
              <w:t xml:space="preserve"> геологических явлений и их последствия. </w:t>
            </w:r>
          </w:p>
        </w:tc>
        <w:tc>
          <w:tcPr>
            <w:tcW w:w="3544" w:type="dxa"/>
            <w:tcBorders>
              <w:top w:val="single" w:sz="4" w:space="0" w:color="auto"/>
              <w:left w:val="single" w:sz="4" w:space="0" w:color="auto"/>
              <w:right w:val="single" w:sz="4" w:space="0" w:color="auto"/>
            </w:tcBorders>
            <w:shd w:val="clear" w:color="auto" w:fill="auto"/>
          </w:tcPr>
          <w:p w:rsidR="00CC2216" w:rsidRPr="00513665" w:rsidRDefault="00CC2216" w:rsidP="00CC2216">
            <w:pPr>
              <w:jc w:val="both"/>
              <w:rPr>
                <w:sz w:val="24"/>
                <w:szCs w:val="24"/>
              </w:rPr>
            </w:pPr>
          </w:p>
        </w:tc>
      </w:tr>
      <w:tr w:rsidR="00CC2216" w:rsidRPr="00513665" w:rsidTr="00CC2216">
        <w:trPr>
          <w:trHeight w:val="1400"/>
        </w:trPr>
        <w:tc>
          <w:tcPr>
            <w:tcW w:w="1106" w:type="dxa"/>
            <w:tcBorders>
              <w:top w:val="single" w:sz="4" w:space="0" w:color="auto"/>
              <w:left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t>17</w:t>
            </w:r>
          </w:p>
        </w:tc>
        <w:tc>
          <w:tcPr>
            <w:tcW w:w="852"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Мероприятия по защите от опасных геологических явлений.  Действия населения при угрозе возникновения обвалов, оползней и </w:t>
            </w:r>
            <w:r w:rsidRPr="00513665">
              <w:rPr>
                <w:sz w:val="24"/>
                <w:szCs w:val="24"/>
              </w:rPr>
              <w:lastRenderedPageBreak/>
              <w:t>селей  и во время их проявления.</w:t>
            </w:r>
          </w:p>
        </w:tc>
        <w:tc>
          <w:tcPr>
            <w:tcW w:w="3544" w:type="dxa"/>
            <w:tcBorders>
              <w:top w:val="single" w:sz="4" w:space="0" w:color="auto"/>
              <w:left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1880"/>
        </w:trPr>
        <w:tc>
          <w:tcPr>
            <w:tcW w:w="1106" w:type="dxa"/>
            <w:tcBorders>
              <w:top w:val="single" w:sz="4" w:space="0" w:color="auto"/>
              <w:left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lastRenderedPageBreak/>
              <w:t>18</w:t>
            </w:r>
          </w:p>
        </w:tc>
        <w:tc>
          <w:tcPr>
            <w:tcW w:w="852"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850" w:type="dxa"/>
            <w:tcBorders>
              <w:top w:val="single" w:sz="4" w:space="0" w:color="auto"/>
              <w:left w:val="single" w:sz="4" w:space="0" w:color="auto"/>
              <w:right w:val="single" w:sz="4" w:space="0" w:color="auto"/>
            </w:tcBorders>
          </w:tcPr>
          <w:p w:rsidR="00CC2216" w:rsidRPr="00513665" w:rsidRDefault="00CC2216" w:rsidP="00CC2216">
            <w:pPr>
              <w:rPr>
                <w:sz w:val="24"/>
                <w:szCs w:val="24"/>
              </w:rPr>
            </w:pPr>
          </w:p>
        </w:tc>
        <w:tc>
          <w:tcPr>
            <w:tcW w:w="5245" w:type="dxa"/>
            <w:tcBorders>
              <w:top w:val="single" w:sz="4" w:space="0" w:color="auto"/>
              <w:left w:val="single" w:sz="4" w:space="0" w:color="auto"/>
              <w:right w:val="single" w:sz="4" w:space="0" w:color="auto"/>
            </w:tcBorders>
            <w:shd w:val="clear" w:color="auto" w:fill="auto"/>
          </w:tcPr>
          <w:p w:rsidR="00CC2216" w:rsidRPr="00513665" w:rsidRDefault="00CC2216" w:rsidP="00CC2216">
            <w:pPr>
              <w:jc w:val="both"/>
              <w:rPr>
                <w:sz w:val="24"/>
                <w:szCs w:val="24"/>
              </w:rPr>
            </w:pPr>
          </w:p>
          <w:p w:rsidR="00CC2216" w:rsidRPr="00513665" w:rsidRDefault="00CC2216" w:rsidP="00CC2216">
            <w:pPr>
              <w:jc w:val="both"/>
              <w:rPr>
                <w:sz w:val="24"/>
                <w:szCs w:val="24"/>
              </w:rPr>
            </w:pPr>
            <w:r w:rsidRPr="00513665">
              <w:rPr>
                <w:sz w:val="24"/>
                <w:szCs w:val="24"/>
              </w:rPr>
              <w:t>Лесные и торфяные пожары и причины их возникновения.</w:t>
            </w:r>
          </w:p>
        </w:tc>
        <w:tc>
          <w:tcPr>
            <w:tcW w:w="3544" w:type="dxa"/>
            <w:tcBorders>
              <w:top w:val="single" w:sz="4" w:space="0" w:color="auto"/>
              <w:left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829"/>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widowControl w:val="0"/>
              <w:numPr>
                <w:ilvl w:val="4"/>
                <w:numId w:val="30"/>
              </w:numPr>
              <w:suppressAutoHyphens/>
              <w:spacing w:after="0" w:line="240" w:lineRule="auto"/>
              <w:jc w:val="center"/>
              <w:rPr>
                <w:sz w:val="24"/>
                <w:szCs w:val="24"/>
              </w:rPr>
            </w:pPr>
          </w:p>
          <w:p w:rsidR="00CC2216" w:rsidRPr="00513665" w:rsidRDefault="00CC2216" w:rsidP="00CC2216">
            <w:pPr>
              <w:jc w:val="center"/>
              <w:rPr>
                <w:sz w:val="24"/>
                <w:szCs w:val="24"/>
              </w:rPr>
            </w:pPr>
            <w:r w:rsidRPr="00513665">
              <w:rPr>
                <w:sz w:val="24"/>
                <w:szCs w:val="24"/>
              </w:rPr>
              <w:t>19</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Поражающие факторы лесных и торфяных пожаров и их последствия </w:t>
            </w:r>
          </w:p>
          <w:p w:rsidR="00CC2216" w:rsidRPr="00513665" w:rsidRDefault="00CC2216" w:rsidP="00CC2216">
            <w:pPr>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122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widowControl w:val="0"/>
              <w:numPr>
                <w:ilvl w:val="4"/>
                <w:numId w:val="30"/>
              </w:numPr>
              <w:suppressAutoHyphens/>
              <w:spacing w:after="0" w:line="240" w:lineRule="auto"/>
              <w:jc w:val="center"/>
              <w:rPr>
                <w:sz w:val="24"/>
                <w:szCs w:val="24"/>
              </w:rPr>
            </w:pPr>
          </w:p>
          <w:p w:rsidR="00CC2216" w:rsidRPr="00513665" w:rsidRDefault="00CC2216" w:rsidP="00CC2216">
            <w:pPr>
              <w:rPr>
                <w:sz w:val="24"/>
                <w:szCs w:val="24"/>
              </w:rPr>
            </w:pPr>
          </w:p>
          <w:p w:rsidR="00CC2216" w:rsidRPr="00513665" w:rsidRDefault="00CC2216" w:rsidP="00CC2216">
            <w:pPr>
              <w:jc w:val="center"/>
              <w:rPr>
                <w:sz w:val="24"/>
                <w:szCs w:val="24"/>
              </w:rPr>
            </w:pPr>
            <w:r w:rsidRPr="00513665">
              <w:rPr>
                <w:sz w:val="24"/>
                <w:szCs w:val="24"/>
              </w:rPr>
              <w:t xml:space="preserve">20 </w:t>
            </w:r>
          </w:p>
          <w:p w:rsidR="00CC2216" w:rsidRPr="00513665" w:rsidRDefault="00CC2216" w:rsidP="00CC2216">
            <w:pPr>
              <w:jc w:val="center"/>
              <w:rPr>
                <w:sz w:val="24"/>
                <w:szCs w:val="24"/>
              </w:rPr>
            </w:pPr>
          </w:p>
          <w:p w:rsidR="00CC2216" w:rsidRPr="00513665" w:rsidRDefault="00CC2216" w:rsidP="00CC2216">
            <w:pPr>
              <w:jc w:val="center"/>
              <w:rPr>
                <w:sz w:val="24"/>
                <w:szCs w:val="24"/>
              </w:rPr>
            </w:pPr>
          </w:p>
          <w:p w:rsidR="00CC2216" w:rsidRPr="00513665" w:rsidRDefault="00CC2216" w:rsidP="00CC2216">
            <w:pP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13665" w:rsidRPr="00513665" w:rsidRDefault="00CC2216" w:rsidP="00CC2216">
            <w:pPr>
              <w:jc w:val="both"/>
              <w:rPr>
                <w:sz w:val="24"/>
                <w:szCs w:val="24"/>
              </w:rPr>
            </w:pPr>
            <w:r w:rsidRPr="00513665">
              <w:rPr>
                <w:sz w:val="24"/>
                <w:szCs w:val="24"/>
              </w:rPr>
              <w:t xml:space="preserve">Общие рекомендации учащимся по поведению при опасных явлениях природы.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CC2216">
        <w:trPr>
          <w:trHeight w:val="72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r w:rsidRPr="00513665">
              <w:rPr>
                <w:sz w:val="24"/>
                <w:szCs w:val="24"/>
              </w:rPr>
              <w:t>21</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Тестирование.  Опасные и ЧС природного характера и защита населения от их последствий.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513665">
        <w:trPr>
          <w:trHeight w:val="1065"/>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widowControl w:val="0"/>
              <w:numPr>
                <w:ilvl w:val="4"/>
                <w:numId w:val="30"/>
              </w:numPr>
              <w:suppressAutoHyphens/>
              <w:spacing w:after="0" w:line="240" w:lineRule="auto"/>
              <w:jc w:val="center"/>
              <w:rPr>
                <w:sz w:val="24"/>
                <w:szCs w:val="24"/>
              </w:rPr>
            </w:pPr>
          </w:p>
          <w:p w:rsidR="00CC2216" w:rsidRPr="00513665" w:rsidRDefault="00CC2216" w:rsidP="00CC2216">
            <w:pPr>
              <w:rPr>
                <w:sz w:val="24"/>
                <w:szCs w:val="24"/>
              </w:rPr>
            </w:pPr>
          </w:p>
          <w:p w:rsidR="00CC2216" w:rsidRPr="00513665" w:rsidRDefault="00CC2216" w:rsidP="00CC2216">
            <w:pPr>
              <w:jc w:val="center"/>
              <w:rPr>
                <w:sz w:val="24"/>
                <w:szCs w:val="24"/>
              </w:rPr>
            </w:pPr>
            <w:r w:rsidRPr="00513665">
              <w:rPr>
                <w:sz w:val="24"/>
                <w:szCs w:val="24"/>
              </w:rPr>
              <w:t>22</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Основы безопасности поведения в толпе. Паника.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513665">
        <w:trPr>
          <w:trHeight w:val="54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widowControl w:val="0"/>
              <w:numPr>
                <w:ilvl w:val="4"/>
                <w:numId w:val="30"/>
              </w:numPr>
              <w:suppressAutoHyphens/>
              <w:spacing w:after="0" w:line="240" w:lineRule="auto"/>
              <w:jc w:val="center"/>
              <w:rPr>
                <w:sz w:val="24"/>
                <w:szCs w:val="24"/>
              </w:rPr>
            </w:pPr>
          </w:p>
          <w:p w:rsidR="00CC2216" w:rsidRPr="00513665" w:rsidRDefault="00CC2216" w:rsidP="00CC2216">
            <w:pPr>
              <w:jc w:val="center"/>
              <w:rPr>
                <w:sz w:val="24"/>
                <w:szCs w:val="24"/>
              </w:rPr>
            </w:pPr>
            <w:r w:rsidRPr="00513665">
              <w:rPr>
                <w:sz w:val="24"/>
                <w:szCs w:val="24"/>
              </w:rPr>
              <w:t>23</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Терроризм и безопасность человека.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rPr>
                <w:sz w:val="24"/>
                <w:szCs w:val="24"/>
              </w:rPr>
            </w:pPr>
          </w:p>
        </w:tc>
      </w:tr>
      <w:tr w:rsidR="00CC2216" w:rsidRPr="00513665" w:rsidTr="00513665">
        <w:trPr>
          <w:trHeight w:val="76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t>24</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Дорога и её элементы.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rPr>
                <w:sz w:val="24"/>
                <w:szCs w:val="24"/>
              </w:rPr>
            </w:pPr>
          </w:p>
        </w:tc>
      </w:tr>
      <w:tr w:rsidR="00CC2216" w:rsidRPr="00513665" w:rsidTr="00513665">
        <w:trPr>
          <w:trHeight w:val="124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t>25</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Участники дорожного движения. Дорожно-транспортное происшествие. </w:t>
            </w:r>
          </w:p>
          <w:p w:rsidR="00CC2216" w:rsidRPr="00513665" w:rsidRDefault="00CC2216" w:rsidP="00CC2216">
            <w:pPr>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rPr>
                <w:sz w:val="24"/>
                <w:szCs w:val="24"/>
              </w:rPr>
            </w:pPr>
          </w:p>
        </w:tc>
      </w:tr>
      <w:tr w:rsidR="00CC2216" w:rsidRPr="00513665" w:rsidTr="00513665">
        <w:trPr>
          <w:trHeight w:val="66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t>26</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Движение во дворах и жилых зонах.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rPr>
                <w:sz w:val="24"/>
                <w:szCs w:val="24"/>
              </w:rPr>
            </w:pPr>
          </w:p>
        </w:tc>
      </w:tr>
      <w:tr w:rsidR="00CC2216" w:rsidRPr="00513665" w:rsidTr="00513665">
        <w:trPr>
          <w:trHeight w:val="90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lastRenderedPageBreak/>
              <w:t>27</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p>
          <w:p w:rsidR="00CC2216" w:rsidRPr="00513665" w:rsidRDefault="00CC2216" w:rsidP="00CC2216">
            <w:pPr>
              <w:jc w:val="both"/>
              <w:rPr>
                <w:sz w:val="24"/>
                <w:szCs w:val="24"/>
              </w:rPr>
            </w:pPr>
            <w:r w:rsidRPr="00513665">
              <w:rPr>
                <w:sz w:val="24"/>
                <w:szCs w:val="24"/>
              </w:rPr>
              <w:t xml:space="preserve">Контрольная работа. Дорожное движение и безопасность человека.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rPr>
                <w:sz w:val="24"/>
                <w:szCs w:val="24"/>
              </w:rPr>
            </w:pPr>
          </w:p>
        </w:tc>
      </w:tr>
      <w:tr w:rsidR="00CC2216" w:rsidRPr="00513665" w:rsidTr="00513665">
        <w:trPr>
          <w:trHeight w:val="1319"/>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p>
          <w:p w:rsidR="00CC2216" w:rsidRPr="00513665" w:rsidRDefault="00CC2216" w:rsidP="00CC2216">
            <w:pPr>
              <w:jc w:val="center"/>
              <w:rPr>
                <w:sz w:val="24"/>
                <w:szCs w:val="24"/>
              </w:rPr>
            </w:pPr>
          </w:p>
          <w:p w:rsidR="00CC2216" w:rsidRPr="00513665" w:rsidRDefault="00CC2216" w:rsidP="00CC2216">
            <w:pPr>
              <w:jc w:val="center"/>
              <w:rPr>
                <w:sz w:val="24"/>
                <w:szCs w:val="24"/>
              </w:rPr>
            </w:pPr>
          </w:p>
          <w:p w:rsidR="00CC2216" w:rsidRPr="00513665" w:rsidRDefault="00CC2216" w:rsidP="00CC2216">
            <w:pPr>
              <w:jc w:val="center"/>
              <w:rPr>
                <w:sz w:val="24"/>
                <w:szCs w:val="24"/>
              </w:rPr>
            </w:pPr>
          </w:p>
          <w:p w:rsidR="00CC2216" w:rsidRPr="00513665" w:rsidRDefault="00CC2216" w:rsidP="00513665">
            <w:pP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b/>
                <w:sz w:val="24"/>
                <w:szCs w:val="24"/>
              </w:rPr>
            </w:pPr>
            <w:r w:rsidRPr="00513665">
              <w:rPr>
                <w:b/>
                <w:sz w:val="24"/>
                <w:szCs w:val="24"/>
              </w:rPr>
              <w:t>Раздел 2</w:t>
            </w:r>
          </w:p>
          <w:p w:rsidR="00CC2216" w:rsidRPr="00513665" w:rsidRDefault="00CC2216" w:rsidP="00CC2216">
            <w:pPr>
              <w:jc w:val="both"/>
              <w:rPr>
                <w:b/>
                <w:sz w:val="24"/>
                <w:szCs w:val="24"/>
              </w:rPr>
            </w:pPr>
            <w:r w:rsidRPr="00513665">
              <w:rPr>
                <w:b/>
                <w:sz w:val="24"/>
                <w:szCs w:val="24"/>
              </w:rPr>
              <w:t>Основы здорового образа жизни.</w:t>
            </w:r>
          </w:p>
          <w:p w:rsidR="00CC2216" w:rsidRPr="00513665" w:rsidRDefault="00CC2216" w:rsidP="00CC2216">
            <w:pPr>
              <w:jc w:val="both"/>
              <w:rPr>
                <w:b/>
                <w:sz w:val="24"/>
                <w:szCs w:val="24"/>
              </w:rPr>
            </w:pPr>
            <w:r w:rsidRPr="00513665">
              <w:rPr>
                <w:b/>
                <w:sz w:val="24"/>
                <w:szCs w:val="24"/>
              </w:rPr>
              <w:t xml:space="preserve"> Оказание первой помощи. 8ч.</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rPr>
                <w:sz w:val="24"/>
                <w:szCs w:val="24"/>
              </w:rPr>
            </w:pPr>
          </w:p>
        </w:tc>
      </w:tr>
      <w:tr w:rsidR="00CC2216" w:rsidRPr="00513665" w:rsidTr="00513665">
        <w:trPr>
          <w:trHeight w:val="130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p>
          <w:p w:rsidR="00CC2216" w:rsidRPr="00513665" w:rsidRDefault="00CC2216" w:rsidP="00CC2216">
            <w:pPr>
              <w:jc w:val="center"/>
              <w:rPr>
                <w:sz w:val="24"/>
                <w:szCs w:val="24"/>
              </w:rPr>
            </w:pPr>
          </w:p>
          <w:p w:rsidR="00CC2216" w:rsidRPr="00513665" w:rsidRDefault="00CC2216" w:rsidP="00CC2216">
            <w:pPr>
              <w:jc w:val="center"/>
              <w:rPr>
                <w:sz w:val="24"/>
                <w:szCs w:val="24"/>
              </w:rPr>
            </w:pPr>
            <w:r w:rsidRPr="00513665">
              <w:rPr>
                <w:sz w:val="24"/>
                <w:szCs w:val="24"/>
              </w:rPr>
              <w:t>28</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p>
          <w:p w:rsidR="00CC2216" w:rsidRPr="00513665" w:rsidRDefault="00CC2216" w:rsidP="00CC2216">
            <w:pPr>
              <w:jc w:val="both"/>
              <w:rPr>
                <w:sz w:val="24"/>
                <w:szCs w:val="24"/>
              </w:rPr>
            </w:pPr>
            <w:r w:rsidRPr="00513665">
              <w:rPr>
                <w:sz w:val="24"/>
                <w:szCs w:val="24"/>
              </w:rPr>
              <w:t xml:space="preserve">Первоначальная обработка раны. Правила наложения повязок. </w:t>
            </w:r>
          </w:p>
          <w:p w:rsidR="00CC2216" w:rsidRPr="00513665" w:rsidRDefault="00CC2216" w:rsidP="00CC2216">
            <w:pPr>
              <w:jc w:val="both"/>
              <w:rPr>
                <w:b/>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rPr>
                <w:sz w:val="24"/>
                <w:szCs w:val="24"/>
              </w:rPr>
            </w:pPr>
          </w:p>
        </w:tc>
      </w:tr>
      <w:tr w:rsidR="00CC2216" w:rsidRPr="00513665" w:rsidTr="00513665">
        <w:trPr>
          <w:trHeight w:val="76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t>29</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p>
          <w:p w:rsidR="00CC2216" w:rsidRPr="00513665" w:rsidRDefault="00CC2216" w:rsidP="00CC2216">
            <w:pPr>
              <w:jc w:val="both"/>
              <w:rPr>
                <w:sz w:val="24"/>
                <w:szCs w:val="24"/>
              </w:rPr>
            </w:pPr>
            <w:r w:rsidRPr="00513665">
              <w:rPr>
                <w:sz w:val="24"/>
                <w:szCs w:val="24"/>
              </w:rPr>
              <w:t xml:space="preserve">Первая помощь при переломах. </w:t>
            </w:r>
          </w:p>
          <w:p w:rsidR="00CC2216" w:rsidRPr="00513665" w:rsidRDefault="00CC2216" w:rsidP="00CC2216">
            <w:pPr>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rPr>
                <w:sz w:val="24"/>
                <w:szCs w:val="24"/>
              </w:rPr>
            </w:pPr>
          </w:p>
        </w:tc>
      </w:tr>
      <w:tr w:rsidR="00CC2216" w:rsidRPr="00513665" w:rsidTr="00513665">
        <w:trPr>
          <w:trHeight w:val="126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center"/>
              <w:rPr>
                <w:sz w:val="24"/>
                <w:szCs w:val="24"/>
              </w:rPr>
            </w:pPr>
            <w:r w:rsidRPr="00513665">
              <w:rPr>
                <w:sz w:val="24"/>
                <w:szCs w:val="24"/>
              </w:rPr>
              <w:t>30</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p>
          <w:p w:rsidR="00CC2216" w:rsidRPr="00513665" w:rsidRDefault="00CC2216" w:rsidP="00CC2216">
            <w:pPr>
              <w:jc w:val="both"/>
              <w:rPr>
                <w:sz w:val="24"/>
                <w:szCs w:val="24"/>
              </w:rPr>
            </w:pPr>
            <w:r w:rsidRPr="00513665">
              <w:rPr>
                <w:sz w:val="24"/>
                <w:szCs w:val="24"/>
              </w:rPr>
              <w:t xml:space="preserve">Тепловые и солнечные удары. Обморожение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rPr>
                <w:sz w:val="24"/>
                <w:szCs w:val="24"/>
              </w:rPr>
            </w:pPr>
          </w:p>
        </w:tc>
      </w:tr>
      <w:tr w:rsidR="00CC2216" w:rsidRPr="00513665" w:rsidTr="00513665">
        <w:trPr>
          <w:trHeight w:val="734"/>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widowControl w:val="0"/>
              <w:numPr>
                <w:ilvl w:val="4"/>
                <w:numId w:val="30"/>
              </w:numPr>
              <w:suppressAutoHyphens/>
              <w:spacing w:after="0" w:line="240" w:lineRule="auto"/>
              <w:jc w:val="center"/>
              <w:rPr>
                <w:sz w:val="24"/>
                <w:szCs w:val="24"/>
              </w:rPr>
            </w:pPr>
          </w:p>
          <w:p w:rsidR="00CC2216" w:rsidRPr="00513665" w:rsidRDefault="00CC2216" w:rsidP="00CC2216">
            <w:pPr>
              <w:jc w:val="center"/>
              <w:rPr>
                <w:sz w:val="24"/>
                <w:szCs w:val="24"/>
              </w:rPr>
            </w:pPr>
            <w:r w:rsidRPr="00513665">
              <w:rPr>
                <w:sz w:val="24"/>
                <w:szCs w:val="24"/>
              </w:rPr>
              <w:t>31</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Человек и его здоровье.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rPr>
                <w:sz w:val="24"/>
                <w:szCs w:val="24"/>
              </w:rPr>
            </w:pPr>
          </w:p>
        </w:tc>
      </w:tr>
      <w:tr w:rsidR="00CC2216" w:rsidRPr="00513665" w:rsidTr="00513665">
        <w:trPr>
          <w:trHeight w:val="840"/>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widowControl w:val="0"/>
              <w:numPr>
                <w:ilvl w:val="4"/>
                <w:numId w:val="30"/>
              </w:numPr>
              <w:suppressAutoHyphens/>
              <w:spacing w:after="0" w:line="240" w:lineRule="auto"/>
              <w:jc w:val="center"/>
              <w:rPr>
                <w:sz w:val="24"/>
                <w:szCs w:val="24"/>
              </w:rPr>
            </w:pPr>
          </w:p>
          <w:p w:rsidR="00CC2216" w:rsidRPr="00513665" w:rsidRDefault="00CC2216" w:rsidP="00CC2216">
            <w:pPr>
              <w:jc w:val="center"/>
              <w:rPr>
                <w:sz w:val="24"/>
                <w:szCs w:val="24"/>
              </w:rPr>
            </w:pPr>
            <w:r w:rsidRPr="00513665">
              <w:rPr>
                <w:sz w:val="24"/>
                <w:szCs w:val="24"/>
              </w:rPr>
              <w:t>32</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Факторы, разрушающие здоровье.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CC2216" w:rsidRPr="00513665" w:rsidTr="00513665">
        <w:trPr>
          <w:trHeight w:val="940"/>
        </w:trPr>
        <w:tc>
          <w:tcPr>
            <w:tcW w:w="1106" w:type="dxa"/>
            <w:tcBorders>
              <w:top w:val="single" w:sz="4" w:space="0" w:color="auto"/>
              <w:left w:val="single" w:sz="4" w:space="0" w:color="auto"/>
              <w:bottom w:val="nil"/>
              <w:right w:val="single" w:sz="4" w:space="0" w:color="auto"/>
            </w:tcBorders>
          </w:tcPr>
          <w:p w:rsidR="00CC2216" w:rsidRPr="00513665" w:rsidRDefault="00CC2216" w:rsidP="00CC2216">
            <w:pPr>
              <w:widowControl w:val="0"/>
              <w:suppressAutoHyphens/>
              <w:jc w:val="center"/>
              <w:rPr>
                <w:sz w:val="24"/>
                <w:szCs w:val="24"/>
              </w:rPr>
            </w:pPr>
          </w:p>
          <w:p w:rsidR="00CC2216" w:rsidRPr="00513665" w:rsidRDefault="00CC2216" w:rsidP="00CC2216">
            <w:pPr>
              <w:jc w:val="both"/>
              <w:rPr>
                <w:sz w:val="24"/>
                <w:szCs w:val="24"/>
              </w:rPr>
            </w:pPr>
            <w:r w:rsidRPr="00513665">
              <w:rPr>
                <w:sz w:val="24"/>
                <w:szCs w:val="24"/>
              </w:rPr>
              <w:t>33</w:t>
            </w:r>
          </w:p>
        </w:tc>
        <w:tc>
          <w:tcPr>
            <w:tcW w:w="852" w:type="dxa"/>
            <w:tcBorders>
              <w:top w:val="single" w:sz="4" w:space="0" w:color="auto"/>
              <w:left w:val="single" w:sz="4" w:space="0" w:color="auto"/>
              <w:bottom w:val="nil"/>
              <w:right w:val="single" w:sz="4" w:space="0" w:color="auto"/>
            </w:tcBorders>
          </w:tcPr>
          <w:p w:rsidR="00CC2216" w:rsidRPr="00513665" w:rsidRDefault="00CC2216" w:rsidP="00CC2216">
            <w:pPr>
              <w:widowControl w:val="0"/>
              <w:numPr>
                <w:ilvl w:val="4"/>
                <w:numId w:val="30"/>
              </w:numPr>
              <w:suppressAutoHyphens/>
              <w:spacing w:after="0" w:line="240" w:lineRule="auto"/>
              <w:ind w:left="3240" w:firstLine="0"/>
              <w:jc w:val="center"/>
              <w:rPr>
                <w:sz w:val="24"/>
                <w:szCs w:val="24"/>
              </w:rPr>
            </w:pPr>
          </w:p>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Тестирование. </w:t>
            </w:r>
            <w:r w:rsidR="00730D83" w:rsidRPr="00513665">
              <w:rPr>
                <w:sz w:val="24"/>
                <w:szCs w:val="24"/>
              </w:rPr>
              <w:t xml:space="preserve">Оказание первой помощи. Основы </w:t>
            </w:r>
            <w:r w:rsidRPr="00513665">
              <w:rPr>
                <w:sz w:val="24"/>
                <w:szCs w:val="24"/>
              </w:rPr>
              <w:t xml:space="preserve">здорового образа жизни.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rPr>
                <w:sz w:val="24"/>
                <w:szCs w:val="24"/>
              </w:rPr>
            </w:pPr>
          </w:p>
        </w:tc>
      </w:tr>
      <w:tr w:rsidR="00CC2216" w:rsidRPr="00513665" w:rsidTr="00513665">
        <w:trPr>
          <w:trHeight w:val="451"/>
        </w:trPr>
        <w:tc>
          <w:tcPr>
            <w:tcW w:w="1106"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rPr>
                <w:sz w:val="24"/>
                <w:szCs w:val="24"/>
              </w:rPr>
            </w:pPr>
            <w:r w:rsidRPr="00513665">
              <w:rPr>
                <w:sz w:val="24"/>
                <w:szCs w:val="24"/>
              </w:rPr>
              <w:t xml:space="preserve">34 </w:t>
            </w:r>
          </w:p>
        </w:tc>
        <w:tc>
          <w:tcPr>
            <w:tcW w:w="852"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C2216" w:rsidRPr="00513665" w:rsidRDefault="00CC2216"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both"/>
              <w:rPr>
                <w:sz w:val="24"/>
                <w:szCs w:val="24"/>
              </w:rPr>
            </w:pPr>
            <w:r w:rsidRPr="00513665">
              <w:rPr>
                <w:sz w:val="24"/>
                <w:szCs w:val="24"/>
              </w:rPr>
              <w:t xml:space="preserve">Оформление проекта.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C2216" w:rsidRPr="00513665" w:rsidRDefault="00CC2216" w:rsidP="00CC2216">
            <w:pPr>
              <w:jc w:val="center"/>
              <w:rPr>
                <w:sz w:val="24"/>
                <w:szCs w:val="24"/>
              </w:rPr>
            </w:pPr>
          </w:p>
        </w:tc>
      </w:tr>
      <w:tr w:rsidR="00730D83" w:rsidRPr="00513665" w:rsidTr="00513665">
        <w:trPr>
          <w:trHeight w:val="720"/>
        </w:trPr>
        <w:tc>
          <w:tcPr>
            <w:tcW w:w="1106" w:type="dxa"/>
            <w:tcBorders>
              <w:top w:val="single" w:sz="4" w:space="0" w:color="auto"/>
              <w:left w:val="single" w:sz="4" w:space="0" w:color="auto"/>
              <w:bottom w:val="single" w:sz="4" w:space="0" w:color="auto"/>
              <w:right w:val="single" w:sz="4" w:space="0" w:color="auto"/>
            </w:tcBorders>
          </w:tcPr>
          <w:p w:rsidR="00730D83" w:rsidRPr="00513665" w:rsidRDefault="00730D83" w:rsidP="00CC2216">
            <w:pPr>
              <w:rPr>
                <w:sz w:val="24"/>
                <w:szCs w:val="24"/>
              </w:rPr>
            </w:pPr>
            <w:r w:rsidRPr="00513665">
              <w:rPr>
                <w:sz w:val="24"/>
                <w:szCs w:val="24"/>
              </w:rPr>
              <w:t>35</w:t>
            </w:r>
          </w:p>
        </w:tc>
        <w:tc>
          <w:tcPr>
            <w:tcW w:w="852" w:type="dxa"/>
            <w:tcBorders>
              <w:top w:val="single" w:sz="4" w:space="0" w:color="auto"/>
              <w:left w:val="single" w:sz="4" w:space="0" w:color="auto"/>
              <w:bottom w:val="single" w:sz="4" w:space="0" w:color="auto"/>
              <w:right w:val="single" w:sz="4" w:space="0" w:color="auto"/>
            </w:tcBorders>
          </w:tcPr>
          <w:p w:rsidR="00730D83" w:rsidRPr="00513665" w:rsidRDefault="00730D83" w:rsidP="00CC2216">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30D83" w:rsidRPr="00513665" w:rsidRDefault="00730D83" w:rsidP="00CC2216">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30D83" w:rsidRPr="00513665" w:rsidRDefault="00730D83" w:rsidP="00CC2216">
            <w:pPr>
              <w:jc w:val="both"/>
              <w:rPr>
                <w:sz w:val="24"/>
                <w:szCs w:val="24"/>
              </w:rPr>
            </w:pPr>
            <w:r w:rsidRPr="00513665">
              <w:rPr>
                <w:sz w:val="24"/>
                <w:szCs w:val="24"/>
              </w:rPr>
              <w:t>Защита проекта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30D83" w:rsidRPr="00513665" w:rsidRDefault="00730D83" w:rsidP="00CC2216">
            <w:pPr>
              <w:jc w:val="center"/>
              <w:rPr>
                <w:sz w:val="24"/>
                <w:szCs w:val="24"/>
              </w:rPr>
            </w:pPr>
          </w:p>
        </w:tc>
      </w:tr>
    </w:tbl>
    <w:p w:rsidR="00894614" w:rsidRPr="00513665" w:rsidRDefault="00894614" w:rsidP="00E00586">
      <w:pPr>
        <w:shd w:val="clear" w:color="auto" w:fill="FFFFFF"/>
        <w:spacing w:after="0" w:line="240" w:lineRule="auto"/>
        <w:rPr>
          <w:rFonts w:ascii="Times New Roman" w:eastAsiaTheme="majorEastAsia" w:hAnsi="Times New Roman" w:cs="Times New Roman"/>
          <w:bCs/>
          <w:sz w:val="24"/>
          <w:szCs w:val="24"/>
        </w:rPr>
      </w:pPr>
    </w:p>
    <w:p w:rsidR="00CC2216" w:rsidRPr="00513665" w:rsidRDefault="00CC2216" w:rsidP="00E00586">
      <w:pPr>
        <w:shd w:val="clear" w:color="auto" w:fill="FFFFFF"/>
        <w:spacing w:after="0" w:line="240" w:lineRule="auto"/>
        <w:rPr>
          <w:rFonts w:ascii="Times New Roman" w:eastAsiaTheme="majorEastAsia" w:hAnsi="Times New Roman" w:cs="Times New Roman"/>
          <w:bCs/>
          <w:sz w:val="24"/>
          <w:szCs w:val="24"/>
        </w:rPr>
      </w:pPr>
    </w:p>
    <w:p w:rsidR="00CC2216" w:rsidRPr="00513665" w:rsidRDefault="00CC2216" w:rsidP="00E00586">
      <w:pPr>
        <w:shd w:val="clear" w:color="auto" w:fill="FFFFFF"/>
        <w:spacing w:after="0" w:line="240" w:lineRule="auto"/>
        <w:rPr>
          <w:rFonts w:ascii="Times New Roman" w:eastAsiaTheme="majorEastAsia" w:hAnsi="Times New Roman" w:cs="Times New Roman"/>
          <w:bCs/>
          <w:sz w:val="24"/>
          <w:szCs w:val="24"/>
        </w:rPr>
      </w:pPr>
    </w:p>
    <w:p w:rsidR="00CC2216" w:rsidRPr="00513665" w:rsidRDefault="00CC2216" w:rsidP="00E00586">
      <w:pPr>
        <w:shd w:val="clear" w:color="auto" w:fill="FFFFFF"/>
        <w:spacing w:after="0" w:line="240" w:lineRule="auto"/>
        <w:rPr>
          <w:rFonts w:ascii="Times New Roman" w:eastAsiaTheme="majorEastAsia" w:hAnsi="Times New Roman" w:cs="Times New Roman"/>
          <w:bCs/>
          <w:sz w:val="24"/>
          <w:szCs w:val="24"/>
        </w:rPr>
      </w:pPr>
    </w:p>
    <w:p w:rsidR="00260042" w:rsidRDefault="00260042" w:rsidP="00DE0410">
      <w:pPr>
        <w:shd w:val="clear" w:color="auto" w:fill="FFFFFF"/>
        <w:spacing w:after="0" w:line="240" w:lineRule="auto"/>
        <w:rPr>
          <w:rFonts w:ascii="Times New Roman" w:eastAsiaTheme="majorEastAsia" w:hAnsi="Times New Roman" w:cs="Times New Roman"/>
          <w:bCs/>
          <w:sz w:val="24"/>
          <w:szCs w:val="24"/>
        </w:rPr>
      </w:pPr>
    </w:p>
    <w:p w:rsidR="00DE0410" w:rsidRPr="00513665" w:rsidRDefault="00DE0410" w:rsidP="00DE0410">
      <w:pPr>
        <w:shd w:val="clear" w:color="auto" w:fill="FFFFFF"/>
        <w:spacing w:after="0" w:line="240" w:lineRule="auto"/>
        <w:rPr>
          <w:rFonts w:ascii="Times New Roman" w:eastAsia="Times New Roman" w:hAnsi="Times New Roman" w:cs="Times New Roman"/>
          <w:color w:val="000000"/>
          <w:sz w:val="24"/>
          <w:szCs w:val="24"/>
        </w:rPr>
      </w:pPr>
      <w:r w:rsidRPr="00513665">
        <w:rPr>
          <w:rFonts w:ascii="Times New Roman" w:eastAsia="Times New Roman" w:hAnsi="Times New Roman" w:cs="Times New Roman"/>
          <w:b/>
          <w:bCs/>
          <w:color w:val="000000"/>
          <w:sz w:val="24"/>
          <w:szCs w:val="24"/>
        </w:rPr>
        <w:lastRenderedPageBreak/>
        <w:t>Календарно - тематическое планирование по ОБЖ  8 КЛАСС</w:t>
      </w:r>
    </w:p>
    <w:p w:rsidR="00837E68" w:rsidRPr="00513665" w:rsidRDefault="00837E68" w:rsidP="00F7714F">
      <w:pPr>
        <w:rPr>
          <w:rFonts w:ascii="Times New Roman" w:eastAsiaTheme="majorEastAsia" w:hAnsi="Times New Roman" w:cs="Times New Roman"/>
          <w:bCs/>
          <w:sz w:val="24"/>
          <w:szCs w:val="24"/>
        </w:rPr>
      </w:pPr>
    </w:p>
    <w:tbl>
      <w:tblPr>
        <w:tblW w:w="159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1052"/>
        <w:gridCol w:w="20"/>
        <w:gridCol w:w="8"/>
        <w:gridCol w:w="12"/>
        <w:gridCol w:w="41"/>
        <w:gridCol w:w="1277"/>
        <w:gridCol w:w="5103"/>
        <w:gridCol w:w="4961"/>
        <w:gridCol w:w="1843"/>
        <w:gridCol w:w="340"/>
      </w:tblGrid>
      <w:tr w:rsidR="00DE0410" w:rsidRPr="00513665" w:rsidTr="00730D83">
        <w:trPr>
          <w:trHeight w:val="300"/>
        </w:trPr>
        <w:tc>
          <w:tcPr>
            <w:tcW w:w="1287" w:type="dxa"/>
            <w:vMerge w:val="restart"/>
            <w:tcBorders>
              <w:top w:val="single" w:sz="4" w:space="0" w:color="auto"/>
              <w:left w:val="single" w:sz="4" w:space="0" w:color="auto"/>
              <w:right w:val="single" w:sz="4" w:space="0" w:color="auto"/>
            </w:tcBorders>
          </w:tcPr>
          <w:p w:rsidR="00DE0410" w:rsidRPr="00513665" w:rsidRDefault="00DE0410" w:rsidP="00CC2216">
            <w:pPr>
              <w:jc w:val="center"/>
              <w:rPr>
                <w:b/>
                <w:sz w:val="24"/>
                <w:szCs w:val="24"/>
              </w:rPr>
            </w:pPr>
            <w:r w:rsidRPr="00513665">
              <w:rPr>
                <w:b/>
                <w:sz w:val="24"/>
                <w:szCs w:val="24"/>
              </w:rPr>
              <w:t>№ урока</w:t>
            </w:r>
          </w:p>
        </w:tc>
        <w:tc>
          <w:tcPr>
            <w:tcW w:w="2410" w:type="dxa"/>
            <w:gridSpan w:val="6"/>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center"/>
              <w:rPr>
                <w:b/>
                <w:sz w:val="24"/>
                <w:szCs w:val="24"/>
                <w:lang w:val="en-US"/>
              </w:rPr>
            </w:pPr>
            <w:r w:rsidRPr="00513665">
              <w:rPr>
                <w:b/>
                <w:sz w:val="24"/>
                <w:szCs w:val="24"/>
              </w:rPr>
              <w:t>Дата</w:t>
            </w:r>
          </w:p>
        </w:tc>
        <w:tc>
          <w:tcPr>
            <w:tcW w:w="5103" w:type="dxa"/>
            <w:vMerge w:val="restart"/>
            <w:tcBorders>
              <w:top w:val="single" w:sz="4" w:space="0" w:color="auto"/>
              <w:left w:val="single" w:sz="4" w:space="0" w:color="auto"/>
              <w:right w:val="single" w:sz="4" w:space="0" w:color="auto"/>
            </w:tcBorders>
            <w:shd w:val="clear" w:color="auto" w:fill="auto"/>
          </w:tcPr>
          <w:p w:rsidR="00DE0410" w:rsidRPr="00513665" w:rsidRDefault="00DE0410" w:rsidP="00CC2216">
            <w:pPr>
              <w:jc w:val="center"/>
              <w:rPr>
                <w:b/>
                <w:sz w:val="24"/>
                <w:szCs w:val="24"/>
              </w:rPr>
            </w:pPr>
            <w:r w:rsidRPr="00513665">
              <w:rPr>
                <w:b/>
                <w:sz w:val="24"/>
                <w:szCs w:val="24"/>
              </w:rPr>
              <w:t>Тема урока</w:t>
            </w:r>
          </w:p>
        </w:tc>
        <w:tc>
          <w:tcPr>
            <w:tcW w:w="4961" w:type="dxa"/>
            <w:vMerge w:val="restart"/>
            <w:tcBorders>
              <w:top w:val="single" w:sz="4" w:space="0" w:color="auto"/>
              <w:left w:val="single" w:sz="4" w:space="0" w:color="auto"/>
              <w:right w:val="single" w:sz="4" w:space="0" w:color="auto"/>
            </w:tcBorders>
          </w:tcPr>
          <w:p w:rsidR="00DE0410" w:rsidRPr="00513665" w:rsidRDefault="00DE0410" w:rsidP="00CC2216">
            <w:pPr>
              <w:rPr>
                <w:b/>
                <w:sz w:val="24"/>
                <w:szCs w:val="24"/>
              </w:rPr>
            </w:pPr>
            <w:r w:rsidRPr="00513665">
              <w:rPr>
                <w:b/>
                <w:sz w:val="24"/>
                <w:szCs w:val="24"/>
              </w:rPr>
              <w:t>Коррекция</w:t>
            </w:r>
          </w:p>
          <w:p w:rsidR="00DE0410" w:rsidRPr="00513665" w:rsidRDefault="00DE0410" w:rsidP="00CC2216">
            <w:pPr>
              <w:rPr>
                <w:b/>
                <w:sz w:val="24"/>
                <w:szCs w:val="24"/>
              </w:rPr>
            </w:pPr>
            <w:r w:rsidRPr="00513665">
              <w:rPr>
                <w:b/>
                <w:sz w:val="24"/>
                <w:szCs w:val="24"/>
              </w:rPr>
              <w:t xml:space="preserve"> проведения уроков</w:t>
            </w:r>
          </w:p>
        </w:tc>
        <w:tc>
          <w:tcPr>
            <w:tcW w:w="1843" w:type="dxa"/>
            <w:vMerge w:val="restart"/>
            <w:tcBorders>
              <w:top w:val="single" w:sz="4" w:space="0" w:color="auto"/>
              <w:left w:val="single" w:sz="4" w:space="0" w:color="auto"/>
              <w:right w:val="single" w:sz="4" w:space="0" w:color="auto"/>
            </w:tcBorders>
          </w:tcPr>
          <w:p w:rsidR="00DE0410" w:rsidRPr="00513665" w:rsidRDefault="00DE0410" w:rsidP="00CC2216">
            <w:pPr>
              <w:tabs>
                <w:tab w:val="center" w:pos="2592"/>
                <w:tab w:val="right" w:pos="5184"/>
              </w:tabs>
              <w:rPr>
                <w:b/>
                <w:sz w:val="24"/>
                <w:szCs w:val="24"/>
              </w:rPr>
            </w:pPr>
          </w:p>
        </w:tc>
        <w:tc>
          <w:tcPr>
            <w:tcW w:w="340" w:type="dxa"/>
            <w:vMerge w:val="restart"/>
            <w:tcBorders>
              <w:top w:val="single" w:sz="4" w:space="0" w:color="auto"/>
              <w:left w:val="single" w:sz="4" w:space="0" w:color="auto"/>
              <w:right w:val="single" w:sz="4" w:space="0" w:color="auto"/>
            </w:tcBorders>
          </w:tcPr>
          <w:p w:rsidR="00DE0410" w:rsidRPr="00513665" w:rsidRDefault="00DE0410" w:rsidP="00CC2216">
            <w:pPr>
              <w:jc w:val="center"/>
              <w:rPr>
                <w:b/>
                <w:sz w:val="24"/>
                <w:szCs w:val="24"/>
              </w:rPr>
            </w:pPr>
          </w:p>
        </w:tc>
      </w:tr>
      <w:tr w:rsidR="00DE0410" w:rsidRPr="00513665" w:rsidTr="00730D83">
        <w:trPr>
          <w:trHeight w:val="646"/>
        </w:trPr>
        <w:tc>
          <w:tcPr>
            <w:tcW w:w="1287" w:type="dxa"/>
            <w:vMerge/>
            <w:tcBorders>
              <w:left w:val="single" w:sz="4" w:space="0" w:color="auto"/>
              <w:bottom w:val="single" w:sz="4" w:space="0" w:color="auto"/>
              <w:right w:val="single" w:sz="4" w:space="0" w:color="auto"/>
            </w:tcBorders>
          </w:tcPr>
          <w:p w:rsidR="00DE0410" w:rsidRPr="00513665" w:rsidRDefault="00DE0410" w:rsidP="00CC2216">
            <w:pPr>
              <w:jc w:val="center"/>
              <w:rPr>
                <w:b/>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center"/>
              <w:rPr>
                <w:b/>
                <w:sz w:val="24"/>
                <w:szCs w:val="24"/>
              </w:rPr>
            </w:pPr>
            <w:r w:rsidRPr="00513665">
              <w:rPr>
                <w:b/>
                <w:sz w:val="24"/>
                <w:szCs w:val="24"/>
              </w:rPr>
              <w:t>план</w:t>
            </w: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center"/>
              <w:rPr>
                <w:b/>
                <w:sz w:val="24"/>
                <w:szCs w:val="24"/>
              </w:rPr>
            </w:pPr>
            <w:r w:rsidRPr="00513665">
              <w:rPr>
                <w:b/>
                <w:sz w:val="24"/>
                <w:szCs w:val="24"/>
              </w:rPr>
              <w:t>факт</w:t>
            </w:r>
          </w:p>
        </w:tc>
        <w:tc>
          <w:tcPr>
            <w:tcW w:w="5103" w:type="dxa"/>
            <w:vMerge/>
            <w:tcBorders>
              <w:left w:val="single" w:sz="4" w:space="0" w:color="auto"/>
              <w:bottom w:val="single" w:sz="4" w:space="0" w:color="auto"/>
              <w:right w:val="single" w:sz="4" w:space="0" w:color="auto"/>
            </w:tcBorders>
            <w:shd w:val="clear" w:color="auto" w:fill="auto"/>
          </w:tcPr>
          <w:p w:rsidR="00DE0410" w:rsidRPr="00513665" w:rsidRDefault="00DE0410" w:rsidP="00CC2216">
            <w:pPr>
              <w:jc w:val="center"/>
              <w:rPr>
                <w:b/>
                <w:sz w:val="24"/>
                <w:szCs w:val="24"/>
              </w:rPr>
            </w:pPr>
          </w:p>
        </w:tc>
        <w:tc>
          <w:tcPr>
            <w:tcW w:w="4961" w:type="dxa"/>
            <w:vMerge/>
            <w:tcBorders>
              <w:left w:val="single" w:sz="4" w:space="0" w:color="auto"/>
              <w:bottom w:val="single" w:sz="4" w:space="0" w:color="auto"/>
              <w:right w:val="single" w:sz="4" w:space="0" w:color="auto"/>
            </w:tcBorders>
          </w:tcPr>
          <w:p w:rsidR="00DE0410" w:rsidRPr="00513665" w:rsidRDefault="00DE0410" w:rsidP="00CC2216">
            <w:pPr>
              <w:jc w:val="center"/>
              <w:rPr>
                <w:b/>
                <w:sz w:val="24"/>
                <w:szCs w:val="24"/>
              </w:rPr>
            </w:pPr>
          </w:p>
        </w:tc>
        <w:tc>
          <w:tcPr>
            <w:tcW w:w="1843" w:type="dxa"/>
            <w:vMerge/>
            <w:tcBorders>
              <w:left w:val="single" w:sz="4" w:space="0" w:color="auto"/>
              <w:bottom w:val="single" w:sz="4" w:space="0" w:color="auto"/>
              <w:right w:val="single" w:sz="4" w:space="0" w:color="auto"/>
            </w:tcBorders>
          </w:tcPr>
          <w:p w:rsidR="00DE0410" w:rsidRPr="00513665" w:rsidRDefault="00DE0410" w:rsidP="00CC2216">
            <w:pPr>
              <w:jc w:val="center"/>
              <w:rPr>
                <w:b/>
                <w:sz w:val="24"/>
                <w:szCs w:val="24"/>
              </w:rPr>
            </w:pPr>
          </w:p>
        </w:tc>
        <w:tc>
          <w:tcPr>
            <w:tcW w:w="340" w:type="dxa"/>
            <w:vMerge/>
            <w:tcBorders>
              <w:left w:val="single" w:sz="4" w:space="0" w:color="auto"/>
              <w:bottom w:val="single" w:sz="4" w:space="0" w:color="auto"/>
              <w:right w:val="single" w:sz="4" w:space="0" w:color="auto"/>
            </w:tcBorders>
          </w:tcPr>
          <w:p w:rsidR="00DE0410" w:rsidRPr="00513665" w:rsidRDefault="00DE0410" w:rsidP="00CC2216">
            <w:pPr>
              <w:jc w:val="center"/>
              <w:rPr>
                <w:b/>
                <w:sz w:val="24"/>
                <w:szCs w:val="24"/>
              </w:rPr>
            </w:pPr>
          </w:p>
        </w:tc>
      </w:tr>
      <w:tr w:rsidR="00DE0410" w:rsidRPr="00513665" w:rsidTr="00730D83">
        <w:trPr>
          <w:trHeight w:val="412"/>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ind w:left="720"/>
              <w:rPr>
                <w:sz w:val="24"/>
                <w:szCs w:val="24"/>
              </w:rPr>
            </w:pPr>
          </w:p>
          <w:p w:rsidR="00DE0410" w:rsidRPr="00513665" w:rsidRDefault="00DE0410" w:rsidP="00CC2216">
            <w:pPr>
              <w:ind w:left="720"/>
              <w:rPr>
                <w:sz w:val="24"/>
                <w:szCs w:val="24"/>
              </w:rPr>
            </w:pPr>
          </w:p>
          <w:p w:rsidR="00DE0410" w:rsidRPr="00513665" w:rsidRDefault="00DE0410" w:rsidP="00CC2216">
            <w:pPr>
              <w:ind w:left="720"/>
              <w:rPr>
                <w:sz w:val="24"/>
                <w:szCs w:val="24"/>
              </w:rPr>
            </w:pPr>
          </w:p>
          <w:p w:rsidR="00DE0410" w:rsidRPr="00513665" w:rsidRDefault="00DE0410" w:rsidP="00CC2216">
            <w:pPr>
              <w:ind w:left="720"/>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13665" w:rsidRPr="00513665" w:rsidRDefault="00DE0410" w:rsidP="00CC2216">
            <w:pPr>
              <w:jc w:val="both"/>
              <w:rPr>
                <w:b/>
                <w:sz w:val="24"/>
                <w:szCs w:val="24"/>
              </w:rPr>
            </w:pPr>
            <w:r w:rsidRPr="00513665">
              <w:rPr>
                <w:b/>
                <w:sz w:val="24"/>
                <w:szCs w:val="24"/>
              </w:rPr>
              <w:t>Раздел 1. Опасные и чрезвычайные ситуациитехногенного характера. Безопасность и защита человека.</w:t>
            </w:r>
            <w:r w:rsidR="00513665">
              <w:rPr>
                <w:b/>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Аварии, катастрофы, чрезвычайные ситуации техногенного характера.</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Источник чрезвычайных ситуаций техногенного характера и их последствия</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Основные причины и стадии  развития техногенных происшествий</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Пожары.</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Взрывы.</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Условия и причины возникновения пожаров и взрывов</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 xml:space="preserve"> Правила безопасного поведения при  пожарах  и угрозе  взрывов</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Контрольная работа. . Меры пожарной безопасности. Правила безопасного поведения при пожарах и угрозе взрывов</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Опасные вещества и объекты</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 xml:space="preserve">Характеристики АХОВ и их поражающих факторов </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 xml:space="preserve">Причины и последствия  аварий на химически опасных объектах                           </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Правила поведения и защитные меры  при авариях на ХОО.</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Первая  помощь пострадавшим от АХОВ.</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133"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Радиоактивность и радиационно-опасные объекты</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092" w:type="dxa"/>
            <w:gridSpan w:val="4"/>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18" w:type="dxa"/>
            <w:gridSpan w:val="2"/>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 xml:space="preserve">Ионизирующее излучение:  природа, единицы измерения, биологические эффекты. </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092" w:type="dxa"/>
            <w:gridSpan w:val="4"/>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18" w:type="dxa"/>
            <w:gridSpan w:val="2"/>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Естественная радиоактивность</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092" w:type="dxa"/>
            <w:gridSpan w:val="4"/>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18" w:type="dxa"/>
            <w:gridSpan w:val="2"/>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 xml:space="preserve">Характеристика очагов поражения при  радиационных авариях и принципы защиты.  </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092" w:type="dxa"/>
            <w:gridSpan w:val="4"/>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18" w:type="dxa"/>
            <w:gridSpan w:val="2"/>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Правила  поведения и действия  населения при радиационных авариях и радиоактивном загрязнении местности.</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092" w:type="dxa"/>
            <w:gridSpan w:val="4"/>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18" w:type="dxa"/>
            <w:gridSpan w:val="2"/>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Гидродинамические аварии и гидротехнические сооружения</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092" w:type="dxa"/>
            <w:gridSpan w:val="4"/>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18" w:type="dxa"/>
            <w:gridSpan w:val="2"/>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Причины и виды гидродинамических аварий</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092" w:type="dxa"/>
            <w:gridSpan w:val="4"/>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18" w:type="dxa"/>
            <w:gridSpan w:val="2"/>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Последствия гидродинамических аварий</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1435"/>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080" w:type="dxa"/>
            <w:gridSpan w:val="3"/>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30" w:type="dxa"/>
            <w:gridSpan w:val="3"/>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Меры по защите населения от последствий  гидродинамических аварий. Правила поведения при угрозе  и во время гидродинамических аварий.</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052"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58"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Экология и экологическая безопасность</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052"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58"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Биосфера и человек</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052"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58"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Загрязнение атмосферы</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DE0410">
            <w:pPr>
              <w:numPr>
                <w:ilvl w:val="0"/>
                <w:numId w:val="31"/>
              </w:numPr>
              <w:spacing w:after="0" w:line="240" w:lineRule="auto"/>
              <w:jc w:val="center"/>
              <w:rPr>
                <w:sz w:val="24"/>
                <w:szCs w:val="24"/>
              </w:rPr>
            </w:pPr>
          </w:p>
        </w:tc>
        <w:tc>
          <w:tcPr>
            <w:tcW w:w="1052"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58"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Загрязнение почв</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77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r w:rsidRPr="00513665">
              <w:rPr>
                <w:sz w:val="24"/>
                <w:szCs w:val="24"/>
              </w:rPr>
              <w:t xml:space="preserve">        27 </w:t>
            </w:r>
          </w:p>
          <w:p w:rsidR="00DE0410" w:rsidRPr="00513665" w:rsidRDefault="00DE0410" w:rsidP="00CC2216">
            <w:pPr>
              <w:rPr>
                <w:sz w:val="24"/>
                <w:szCs w:val="24"/>
              </w:rPr>
            </w:pPr>
          </w:p>
          <w:p w:rsidR="00DE0410" w:rsidRPr="00513665" w:rsidRDefault="00DE0410" w:rsidP="00CC2216">
            <w:pPr>
              <w:rPr>
                <w:sz w:val="24"/>
                <w:szCs w:val="24"/>
              </w:rPr>
            </w:pPr>
          </w:p>
        </w:tc>
        <w:tc>
          <w:tcPr>
            <w:tcW w:w="1052"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58"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 xml:space="preserve">Загрязнение природных вод. </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vMerge w:val="restart"/>
            <w:tcBorders>
              <w:top w:val="single" w:sz="4" w:space="0" w:color="auto"/>
              <w:left w:val="single" w:sz="4" w:space="0" w:color="auto"/>
              <w:right w:val="single" w:sz="4" w:space="0" w:color="auto"/>
            </w:tcBorders>
          </w:tcPr>
          <w:p w:rsidR="00DE0410" w:rsidRPr="00513665" w:rsidRDefault="00DE0410" w:rsidP="00CC2216">
            <w:pPr>
              <w:jc w:val="both"/>
              <w:rPr>
                <w:sz w:val="24"/>
                <w:szCs w:val="24"/>
              </w:rPr>
            </w:pPr>
          </w:p>
        </w:tc>
        <w:tc>
          <w:tcPr>
            <w:tcW w:w="340" w:type="dxa"/>
            <w:vMerge w:val="restart"/>
            <w:tcBorders>
              <w:top w:val="single" w:sz="4" w:space="0" w:color="auto"/>
              <w:left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1140"/>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p>
          <w:p w:rsidR="00DE0410" w:rsidRPr="00513665" w:rsidRDefault="00730D83" w:rsidP="00CC2216">
            <w:pPr>
              <w:rPr>
                <w:sz w:val="24"/>
                <w:szCs w:val="24"/>
              </w:rPr>
            </w:pPr>
            <w:r w:rsidRPr="00513665">
              <w:rPr>
                <w:sz w:val="24"/>
                <w:szCs w:val="24"/>
              </w:rPr>
              <w:t xml:space="preserve">         </w:t>
            </w:r>
            <w:r w:rsidR="00DE0410" w:rsidRPr="00513665">
              <w:rPr>
                <w:sz w:val="24"/>
                <w:szCs w:val="24"/>
              </w:rPr>
              <w:t xml:space="preserve"> 28</w:t>
            </w:r>
          </w:p>
        </w:tc>
        <w:tc>
          <w:tcPr>
            <w:tcW w:w="1052"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58"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p>
          <w:p w:rsidR="00DE0410" w:rsidRPr="00513665" w:rsidRDefault="00DE0410" w:rsidP="00CC2216">
            <w:pPr>
              <w:jc w:val="both"/>
              <w:rPr>
                <w:sz w:val="24"/>
                <w:szCs w:val="24"/>
              </w:rPr>
            </w:pPr>
            <w:r w:rsidRPr="00513665">
              <w:rPr>
                <w:sz w:val="24"/>
                <w:szCs w:val="24"/>
              </w:rPr>
              <w:t>Предельно допустимые концентрации загрязняющих веществ. Характеристика экологической обстановки в России.</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vMerge/>
            <w:tcBorders>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vMerge/>
            <w:tcBorders>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ind w:left="720"/>
              <w:rPr>
                <w:sz w:val="24"/>
                <w:szCs w:val="24"/>
              </w:rPr>
            </w:pPr>
            <w:r w:rsidRPr="00513665">
              <w:rPr>
                <w:sz w:val="24"/>
                <w:szCs w:val="24"/>
              </w:rPr>
              <w:lastRenderedPageBreak/>
              <w:t>29</w:t>
            </w:r>
          </w:p>
        </w:tc>
        <w:tc>
          <w:tcPr>
            <w:tcW w:w="1052"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58"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Контрольная работа. Опасные и чрезвычайные ситуации техногенного характера. Безопасность и защита человека.</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1305"/>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ind w:left="720"/>
              <w:rPr>
                <w:sz w:val="24"/>
                <w:szCs w:val="24"/>
              </w:rPr>
            </w:pPr>
          </w:p>
          <w:p w:rsidR="00DE0410" w:rsidRPr="00513665" w:rsidRDefault="00DE0410" w:rsidP="00CC2216">
            <w:pPr>
              <w:ind w:left="720"/>
              <w:rPr>
                <w:sz w:val="24"/>
                <w:szCs w:val="24"/>
              </w:rPr>
            </w:pPr>
          </w:p>
          <w:p w:rsidR="00DE0410" w:rsidRPr="00513665" w:rsidRDefault="00DE0410" w:rsidP="00CC2216">
            <w:pPr>
              <w:ind w:left="720"/>
              <w:rPr>
                <w:sz w:val="24"/>
                <w:szCs w:val="24"/>
              </w:rPr>
            </w:pPr>
          </w:p>
          <w:p w:rsidR="00DE0410" w:rsidRPr="00513665" w:rsidRDefault="00DE0410" w:rsidP="00CC2216">
            <w:pPr>
              <w:ind w:left="720"/>
              <w:rPr>
                <w:sz w:val="24"/>
                <w:szCs w:val="24"/>
              </w:rPr>
            </w:pPr>
          </w:p>
          <w:p w:rsidR="00DE0410" w:rsidRPr="00513665" w:rsidRDefault="00DE0410" w:rsidP="00CC2216">
            <w:pPr>
              <w:ind w:left="720"/>
              <w:rPr>
                <w:sz w:val="24"/>
                <w:szCs w:val="24"/>
              </w:rPr>
            </w:pPr>
          </w:p>
        </w:tc>
        <w:tc>
          <w:tcPr>
            <w:tcW w:w="1052"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58"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b/>
                <w:sz w:val="24"/>
                <w:szCs w:val="24"/>
              </w:rPr>
            </w:pPr>
            <w:r w:rsidRPr="00513665">
              <w:rPr>
                <w:b/>
                <w:sz w:val="24"/>
                <w:szCs w:val="24"/>
              </w:rPr>
              <w:t xml:space="preserve">Раздел 2. Опасные ситуации,возникающие в повседневной жизни, и правила безопасной жизни. </w:t>
            </w:r>
          </w:p>
          <w:p w:rsidR="00DE0410" w:rsidRPr="00513665" w:rsidRDefault="00DE0410" w:rsidP="00CC2216">
            <w:pPr>
              <w:jc w:val="both"/>
              <w:rPr>
                <w:b/>
                <w:sz w:val="24"/>
                <w:szCs w:val="24"/>
              </w:rPr>
            </w:pPr>
            <w:r w:rsidRPr="00513665">
              <w:rPr>
                <w:b/>
                <w:sz w:val="24"/>
                <w:szCs w:val="24"/>
              </w:rPr>
              <w:t>Безопасное поведение на улицах и дорогах.</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vMerge w:val="restart"/>
            <w:tcBorders>
              <w:top w:val="single" w:sz="4" w:space="0" w:color="auto"/>
              <w:left w:val="single" w:sz="4" w:space="0" w:color="auto"/>
              <w:right w:val="single" w:sz="4" w:space="0" w:color="auto"/>
            </w:tcBorders>
          </w:tcPr>
          <w:p w:rsidR="00DE0410" w:rsidRPr="00513665" w:rsidRDefault="00DE0410" w:rsidP="00CC2216">
            <w:pPr>
              <w:jc w:val="both"/>
              <w:rPr>
                <w:sz w:val="24"/>
                <w:szCs w:val="24"/>
              </w:rPr>
            </w:pPr>
          </w:p>
        </w:tc>
        <w:tc>
          <w:tcPr>
            <w:tcW w:w="340" w:type="dxa"/>
            <w:vMerge w:val="restart"/>
            <w:tcBorders>
              <w:top w:val="single" w:sz="4" w:space="0" w:color="auto"/>
              <w:left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888"/>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ind w:left="720"/>
              <w:rPr>
                <w:sz w:val="24"/>
                <w:szCs w:val="24"/>
              </w:rPr>
            </w:pPr>
            <w:r w:rsidRPr="00513665">
              <w:rPr>
                <w:sz w:val="24"/>
                <w:szCs w:val="24"/>
              </w:rPr>
              <w:t>30</w:t>
            </w:r>
          </w:p>
        </w:tc>
        <w:tc>
          <w:tcPr>
            <w:tcW w:w="1052"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58" w:type="dxa"/>
            <w:gridSpan w:val="5"/>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b/>
                <w:sz w:val="24"/>
                <w:szCs w:val="24"/>
              </w:rPr>
            </w:pPr>
            <w:r w:rsidRPr="00513665">
              <w:rPr>
                <w:sz w:val="24"/>
                <w:szCs w:val="24"/>
              </w:rPr>
              <w:t>Правила для велосипедистов</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vMerge/>
            <w:tcBorders>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vMerge/>
            <w:tcBorders>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ind w:left="720"/>
              <w:rPr>
                <w:sz w:val="24"/>
                <w:szCs w:val="24"/>
              </w:rPr>
            </w:pPr>
            <w:r w:rsidRPr="00513665">
              <w:rPr>
                <w:sz w:val="24"/>
                <w:szCs w:val="24"/>
              </w:rPr>
              <w:t>31</w:t>
            </w:r>
          </w:p>
        </w:tc>
        <w:tc>
          <w:tcPr>
            <w:tcW w:w="1072" w:type="dxa"/>
            <w:gridSpan w:val="2"/>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38" w:type="dxa"/>
            <w:gridSpan w:val="4"/>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 xml:space="preserve">Мотовелосипед и мопед. Мотоцикл. Правила пользования и движения. </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ind w:left="720"/>
              <w:rPr>
                <w:sz w:val="24"/>
                <w:szCs w:val="24"/>
              </w:rPr>
            </w:pPr>
            <w:r w:rsidRPr="00513665">
              <w:rPr>
                <w:sz w:val="24"/>
                <w:szCs w:val="24"/>
              </w:rPr>
              <w:t>32</w:t>
            </w:r>
          </w:p>
        </w:tc>
        <w:tc>
          <w:tcPr>
            <w:tcW w:w="1072" w:type="dxa"/>
            <w:gridSpan w:val="2"/>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38" w:type="dxa"/>
            <w:gridSpan w:val="4"/>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Водитель – главный участник дорожного движения</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437"/>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ind w:left="720"/>
              <w:rPr>
                <w:sz w:val="24"/>
                <w:szCs w:val="24"/>
              </w:rPr>
            </w:pPr>
            <w:r w:rsidRPr="00513665">
              <w:rPr>
                <w:sz w:val="24"/>
                <w:szCs w:val="24"/>
              </w:rPr>
              <w:t>33</w:t>
            </w:r>
          </w:p>
        </w:tc>
        <w:tc>
          <w:tcPr>
            <w:tcW w:w="1072" w:type="dxa"/>
            <w:gridSpan w:val="2"/>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38" w:type="dxa"/>
            <w:gridSpan w:val="4"/>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 xml:space="preserve">Проезд перекрёстка. </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864"/>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rPr>
                <w:sz w:val="24"/>
                <w:szCs w:val="24"/>
              </w:rPr>
            </w:pPr>
            <w:r w:rsidRPr="00513665">
              <w:rPr>
                <w:sz w:val="24"/>
                <w:szCs w:val="24"/>
              </w:rPr>
              <w:t xml:space="preserve">          </w:t>
            </w:r>
            <w:r w:rsidR="00730D83" w:rsidRPr="00513665">
              <w:rPr>
                <w:sz w:val="24"/>
                <w:szCs w:val="24"/>
              </w:rPr>
              <w:t xml:space="preserve">    </w:t>
            </w:r>
            <w:r w:rsidRPr="00513665">
              <w:rPr>
                <w:sz w:val="24"/>
                <w:szCs w:val="24"/>
              </w:rPr>
              <w:t>34</w:t>
            </w:r>
          </w:p>
          <w:p w:rsidR="00DE0410" w:rsidRPr="00513665" w:rsidRDefault="00DE0410" w:rsidP="00CC2216">
            <w:pPr>
              <w:ind w:left="720"/>
              <w:rPr>
                <w:sz w:val="24"/>
                <w:szCs w:val="24"/>
              </w:rPr>
            </w:pPr>
          </w:p>
        </w:tc>
        <w:tc>
          <w:tcPr>
            <w:tcW w:w="1072" w:type="dxa"/>
            <w:gridSpan w:val="2"/>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38" w:type="dxa"/>
            <w:gridSpan w:val="4"/>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Экстремальные ситуации аварийного характера.</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vMerge w:val="restart"/>
            <w:tcBorders>
              <w:top w:val="single" w:sz="4" w:space="0" w:color="auto"/>
              <w:left w:val="single" w:sz="4" w:space="0" w:color="auto"/>
              <w:right w:val="single" w:sz="4" w:space="0" w:color="auto"/>
            </w:tcBorders>
          </w:tcPr>
          <w:p w:rsidR="00DE0410" w:rsidRPr="00513665" w:rsidRDefault="00DE0410" w:rsidP="00CC2216">
            <w:pPr>
              <w:jc w:val="both"/>
              <w:rPr>
                <w:sz w:val="24"/>
                <w:szCs w:val="24"/>
              </w:rPr>
            </w:pPr>
          </w:p>
        </w:tc>
        <w:tc>
          <w:tcPr>
            <w:tcW w:w="340" w:type="dxa"/>
            <w:vMerge w:val="restart"/>
            <w:tcBorders>
              <w:top w:val="single" w:sz="4" w:space="0" w:color="auto"/>
              <w:left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1665"/>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ind w:left="720"/>
              <w:rPr>
                <w:sz w:val="24"/>
                <w:szCs w:val="24"/>
              </w:rPr>
            </w:pPr>
          </w:p>
          <w:p w:rsidR="00DE0410" w:rsidRPr="00513665" w:rsidRDefault="00DE0410" w:rsidP="00CC2216">
            <w:pPr>
              <w:ind w:left="720"/>
              <w:rPr>
                <w:sz w:val="24"/>
                <w:szCs w:val="24"/>
              </w:rPr>
            </w:pPr>
            <w:r w:rsidRPr="00513665">
              <w:rPr>
                <w:sz w:val="24"/>
                <w:szCs w:val="24"/>
              </w:rPr>
              <w:t>35</w:t>
            </w:r>
          </w:p>
          <w:p w:rsidR="00DE0410" w:rsidRPr="00513665" w:rsidRDefault="00DE0410" w:rsidP="00CC2216">
            <w:pPr>
              <w:ind w:left="720"/>
              <w:rPr>
                <w:sz w:val="24"/>
                <w:szCs w:val="24"/>
              </w:rPr>
            </w:pPr>
          </w:p>
        </w:tc>
        <w:tc>
          <w:tcPr>
            <w:tcW w:w="1072" w:type="dxa"/>
            <w:gridSpan w:val="2"/>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38" w:type="dxa"/>
            <w:gridSpan w:val="4"/>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CC2216">
            <w:pPr>
              <w:jc w:val="both"/>
              <w:rPr>
                <w:sz w:val="24"/>
                <w:szCs w:val="24"/>
              </w:rPr>
            </w:pPr>
            <w:r w:rsidRPr="00513665">
              <w:rPr>
                <w:sz w:val="24"/>
                <w:szCs w:val="24"/>
              </w:rPr>
              <w:t>Контрольная работа. Опасные ситуации,возникающие в повседневной жизни, и правила безопасной жизни. Безопасное поведение на улицах и дорогах.</w:t>
            </w: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vMerge/>
            <w:tcBorders>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vMerge/>
            <w:tcBorders>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r w:rsidR="00DE0410" w:rsidRPr="00513665" w:rsidTr="00730D83">
        <w:trPr>
          <w:trHeight w:val="1420"/>
        </w:trPr>
        <w:tc>
          <w:tcPr>
            <w:tcW w:w="1287"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ind w:left="720"/>
              <w:rPr>
                <w:sz w:val="24"/>
                <w:szCs w:val="24"/>
              </w:rPr>
            </w:pPr>
          </w:p>
          <w:p w:rsidR="00DE0410" w:rsidRPr="00513665" w:rsidRDefault="00DE0410" w:rsidP="00CC2216">
            <w:pPr>
              <w:ind w:left="720"/>
              <w:rPr>
                <w:sz w:val="24"/>
                <w:szCs w:val="24"/>
              </w:rPr>
            </w:pPr>
          </w:p>
        </w:tc>
        <w:tc>
          <w:tcPr>
            <w:tcW w:w="1072" w:type="dxa"/>
            <w:gridSpan w:val="2"/>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338" w:type="dxa"/>
            <w:gridSpan w:val="4"/>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0410" w:rsidRPr="00513665" w:rsidRDefault="00DE0410" w:rsidP="00DE0410">
            <w:pPr>
              <w:jc w:val="both"/>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c>
          <w:tcPr>
            <w:tcW w:w="340" w:type="dxa"/>
            <w:tcBorders>
              <w:top w:val="single" w:sz="4" w:space="0" w:color="auto"/>
              <w:left w:val="single" w:sz="4" w:space="0" w:color="auto"/>
              <w:bottom w:val="single" w:sz="4" w:space="0" w:color="auto"/>
              <w:right w:val="single" w:sz="4" w:space="0" w:color="auto"/>
            </w:tcBorders>
          </w:tcPr>
          <w:p w:rsidR="00DE0410" w:rsidRPr="00513665" w:rsidRDefault="00DE0410" w:rsidP="00CC2216">
            <w:pPr>
              <w:jc w:val="both"/>
              <w:rPr>
                <w:sz w:val="24"/>
                <w:szCs w:val="24"/>
              </w:rPr>
            </w:pPr>
          </w:p>
        </w:tc>
      </w:tr>
    </w:tbl>
    <w:p w:rsidR="00513665" w:rsidRDefault="00513665" w:rsidP="00F7714F">
      <w:pPr>
        <w:rPr>
          <w:sz w:val="24"/>
          <w:szCs w:val="24"/>
        </w:rPr>
      </w:pPr>
    </w:p>
    <w:p w:rsidR="00513665" w:rsidRDefault="00513665" w:rsidP="00F7714F">
      <w:pPr>
        <w:rPr>
          <w:b/>
          <w:bCs/>
          <w:color w:val="000000"/>
          <w:sz w:val="24"/>
          <w:szCs w:val="24"/>
        </w:rPr>
      </w:pPr>
    </w:p>
    <w:p w:rsidR="00513665" w:rsidRDefault="00513665" w:rsidP="00F7714F">
      <w:pPr>
        <w:rPr>
          <w:b/>
          <w:bCs/>
          <w:color w:val="000000"/>
          <w:sz w:val="24"/>
          <w:szCs w:val="24"/>
        </w:rPr>
      </w:pPr>
    </w:p>
    <w:p w:rsidR="00260042" w:rsidRDefault="00260042" w:rsidP="00F7714F">
      <w:pPr>
        <w:rPr>
          <w:b/>
          <w:bCs/>
          <w:color w:val="000000"/>
          <w:sz w:val="24"/>
          <w:szCs w:val="24"/>
        </w:rPr>
      </w:pPr>
    </w:p>
    <w:p w:rsidR="00260042" w:rsidRDefault="00260042" w:rsidP="00F7714F">
      <w:pPr>
        <w:rPr>
          <w:b/>
          <w:bCs/>
          <w:color w:val="000000"/>
          <w:sz w:val="24"/>
          <w:szCs w:val="24"/>
        </w:rPr>
      </w:pPr>
    </w:p>
    <w:p w:rsidR="00260042" w:rsidRDefault="00260042" w:rsidP="00F7714F">
      <w:pPr>
        <w:rPr>
          <w:b/>
          <w:bCs/>
          <w:color w:val="000000"/>
          <w:sz w:val="24"/>
          <w:szCs w:val="24"/>
        </w:rPr>
      </w:pPr>
    </w:p>
    <w:p w:rsidR="00F7714F" w:rsidRPr="00513665" w:rsidRDefault="00F7714F" w:rsidP="00F7714F">
      <w:pPr>
        <w:rPr>
          <w:rFonts w:ascii="Arial" w:hAnsi="Arial" w:cs="Arial"/>
          <w:color w:val="000000"/>
          <w:sz w:val="24"/>
          <w:szCs w:val="24"/>
        </w:rPr>
      </w:pPr>
      <w:r w:rsidRPr="00513665">
        <w:rPr>
          <w:b/>
          <w:bCs/>
          <w:color w:val="000000"/>
          <w:sz w:val="24"/>
          <w:szCs w:val="24"/>
        </w:rPr>
        <w:lastRenderedPageBreak/>
        <w:t>Календарно-тематическое планирование уроков ОБЖ в 9  классе</w:t>
      </w:r>
    </w:p>
    <w:tbl>
      <w:tblPr>
        <w:tblW w:w="10350" w:type="dxa"/>
        <w:tblInd w:w="400" w:type="dxa"/>
        <w:tblLayout w:type="fixed"/>
        <w:tblCellMar>
          <w:left w:w="0" w:type="dxa"/>
          <w:right w:w="0" w:type="dxa"/>
        </w:tblCellMar>
        <w:tblLook w:val="04A0"/>
      </w:tblPr>
      <w:tblGrid>
        <w:gridCol w:w="1354"/>
        <w:gridCol w:w="878"/>
        <w:gridCol w:w="1107"/>
        <w:gridCol w:w="4935"/>
        <w:gridCol w:w="2076"/>
      </w:tblGrid>
      <w:tr w:rsidR="00F7714F" w:rsidRPr="00513665" w:rsidTr="00E00586">
        <w:trPr>
          <w:trHeight w:val="36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bookmarkStart w:id="5" w:name="4"/>
            <w:bookmarkStart w:id="6" w:name="f4acd09d34e37a0942dad9d6bf255ae37fc66edc"/>
            <w:bookmarkEnd w:id="5"/>
            <w:bookmarkEnd w:id="6"/>
            <w:r w:rsidRPr="00513665">
              <w:rPr>
                <w:color w:val="000000"/>
                <w:sz w:val="24"/>
                <w:szCs w:val="24"/>
              </w:rPr>
              <w:t>№ урока</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2F7C14">
            <w:pPr>
              <w:jc w:val="center"/>
              <w:rPr>
                <w:rFonts w:ascii="Times New Roman" w:eastAsia="Times New Roman" w:hAnsi="Times New Roman" w:cs="Times New Roman"/>
                <w:color w:val="000000"/>
                <w:sz w:val="24"/>
                <w:szCs w:val="24"/>
              </w:rPr>
            </w:pPr>
            <w:r w:rsidRPr="00513665">
              <w:rPr>
                <w:color w:val="000000"/>
                <w:sz w:val="24"/>
                <w:szCs w:val="24"/>
              </w:rPr>
              <w:t>Дата план</w:t>
            </w: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rFonts w:ascii="Arial" w:hAnsi="Arial" w:cs="Arial"/>
                <w:color w:val="000000"/>
                <w:sz w:val="24"/>
                <w:szCs w:val="24"/>
              </w:rPr>
              <w:t xml:space="preserve">Дата </w:t>
            </w:r>
            <w:r w:rsidRPr="00513665">
              <w:rPr>
                <w:color w:val="000000"/>
                <w:sz w:val="24"/>
                <w:szCs w:val="24"/>
              </w:rPr>
              <w:t>факт</w:t>
            </w: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Тема  раздела урока</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C1FB2" w:rsidP="00E00586">
            <w:pPr>
              <w:rPr>
                <w:rFonts w:ascii="Arial" w:hAnsi="Arial" w:cs="Arial"/>
                <w:color w:val="000000"/>
                <w:sz w:val="24"/>
                <w:szCs w:val="24"/>
              </w:rPr>
            </w:pPr>
            <w:r w:rsidRPr="00513665">
              <w:rPr>
                <w:b/>
                <w:sz w:val="24"/>
                <w:szCs w:val="24"/>
              </w:rPr>
              <w:t>Коррекция проведения урока</w:t>
            </w: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b/>
                <w:bCs/>
                <w:i/>
                <w:iCs/>
                <w:color w:val="000000"/>
                <w:sz w:val="24"/>
                <w:szCs w:val="24"/>
              </w:rPr>
              <w:t>Pаздел-1</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b/>
                <w:bCs/>
                <w:i/>
                <w:iCs/>
                <w:color w:val="000000"/>
                <w:sz w:val="24"/>
                <w:szCs w:val="24"/>
              </w:rPr>
              <w:t xml:space="preserve">Основы  безопасности личности, общества и государства. </w:t>
            </w:r>
            <w:r w:rsidR="00FC1FB2" w:rsidRPr="00513665">
              <w:rPr>
                <w:b/>
                <w:bCs/>
                <w:i/>
                <w:iCs/>
                <w:color w:val="000000"/>
                <w:sz w:val="24"/>
                <w:szCs w:val="24"/>
              </w:rPr>
              <w:t xml:space="preserve">18 ч.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Тема 1</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ind w:firstLine="4"/>
              <w:rPr>
                <w:rFonts w:ascii="Arial" w:hAnsi="Arial" w:cs="Arial"/>
                <w:color w:val="000000"/>
                <w:sz w:val="24"/>
                <w:szCs w:val="24"/>
              </w:rPr>
            </w:pPr>
            <w:r w:rsidRPr="00513665">
              <w:rPr>
                <w:b/>
                <w:bCs/>
                <w:i/>
                <w:iCs/>
                <w:color w:val="000000"/>
                <w:sz w:val="24"/>
                <w:szCs w:val="24"/>
              </w:rPr>
              <w:t xml:space="preserve">Национальная безопасность России в современном мире </w:t>
            </w:r>
            <w:r w:rsidR="00FC1FB2" w:rsidRPr="00513665">
              <w:rPr>
                <w:b/>
                <w:bCs/>
                <w:i/>
                <w:iCs/>
                <w:color w:val="000000"/>
                <w:sz w:val="24"/>
                <w:szCs w:val="24"/>
              </w:rPr>
              <w:t xml:space="preserve">. 5 ч.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1</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Россия в мировом сообществе и национальная безопасность</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2</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ind w:firstLine="4"/>
              <w:rPr>
                <w:rFonts w:ascii="Arial" w:hAnsi="Arial" w:cs="Arial"/>
                <w:color w:val="000000"/>
                <w:sz w:val="24"/>
                <w:szCs w:val="24"/>
              </w:rPr>
            </w:pPr>
            <w:r w:rsidRPr="00513665">
              <w:rPr>
                <w:color w:val="000000"/>
                <w:sz w:val="24"/>
                <w:szCs w:val="24"/>
              </w:rPr>
              <w:t>Национальные интересы России.</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3</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Основные угрозы национальным интересам   России  и пути обеспечения её безопасности</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636"/>
        </w:trPr>
        <w:tc>
          <w:tcPr>
            <w:tcW w:w="135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F7714F" w:rsidRPr="00513665" w:rsidRDefault="00F7714F" w:rsidP="00E00586">
            <w:pPr>
              <w:rPr>
                <w:rFonts w:ascii="Times New Roman" w:eastAsia="Times New Roman" w:hAnsi="Times New Roman" w:cs="Times New Roman"/>
                <w:color w:val="000000"/>
                <w:sz w:val="24"/>
                <w:szCs w:val="24"/>
              </w:rPr>
            </w:pPr>
            <w:r w:rsidRPr="00513665">
              <w:rPr>
                <w:color w:val="000000"/>
                <w:sz w:val="24"/>
                <w:szCs w:val="24"/>
              </w:rPr>
              <w:t xml:space="preserve">4 </w:t>
            </w:r>
          </w:p>
          <w:p w:rsidR="00F7714F" w:rsidRPr="00513665" w:rsidRDefault="00F7714F" w:rsidP="00E00586">
            <w:pPr>
              <w:rPr>
                <w:color w:val="000000"/>
                <w:sz w:val="24"/>
                <w:szCs w:val="24"/>
              </w:rPr>
            </w:pPr>
          </w:p>
        </w:tc>
        <w:tc>
          <w:tcPr>
            <w:tcW w:w="878"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ind w:firstLine="14"/>
              <w:rPr>
                <w:color w:val="000000"/>
                <w:sz w:val="24"/>
                <w:szCs w:val="24"/>
              </w:rPr>
            </w:pPr>
            <w:r w:rsidRPr="00513665">
              <w:rPr>
                <w:color w:val="000000"/>
                <w:sz w:val="24"/>
                <w:szCs w:val="24"/>
              </w:rPr>
              <w:t xml:space="preserve">Организация обороны Российской Федерации. </w:t>
            </w:r>
          </w:p>
        </w:tc>
        <w:tc>
          <w:tcPr>
            <w:tcW w:w="207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F7714F" w:rsidRPr="00513665" w:rsidRDefault="00F7714F" w:rsidP="00E00586">
            <w:pPr>
              <w:rPr>
                <w:rFonts w:ascii="Times New Roman" w:eastAsia="Times New Roman" w:hAnsi="Times New Roman" w:cs="Times New Roman"/>
                <w:color w:val="000000"/>
                <w:sz w:val="24"/>
                <w:szCs w:val="24"/>
              </w:rPr>
            </w:pPr>
          </w:p>
          <w:p w:rsidR="00F7714F" w:rsidRPr="00513665" w:rsidRDefault="00F7714F" w:rsidP="00E00586">
            <w:pPr>
              <w:rPr>
                <w:color w:val="000000"/>
                <w:sz w:val="24"/>
                <w:szCs w:val="24"/>
              </w:rPr>
            </w:pPr>
          </w:p>
        </w:tc>
      </w:tr>
      <w:tr w:rsidR="00F7714F" w:rsidRPr="00513665" w:rsidTr="00E00586">
        <w:trPr>
          <w:trHeight w:val="1005"/>
        </w:trPr>
        <w:tc>
          <w:tcPr>
            <w:tcW w:w="1353"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F7714F" w:rsidRPr="00513665" w:rsidRDefault="00F7714F" w:rsidP="00E00586">
            <w:pPr>
              <w:rPr>
                <w:rFonts w:ascii="Times New Roman" w:eastAsia="Times New Roman" w:hAnsi="Times New Roman" w:cs="Times New Roman"/>
                <w:color w:val="000000"/>
                <w:sz w:val="24"/>
                <w:szCs w:val="24"/>
              </w:rPr>
            </w:pPr>
          </w:p>
          <w:p w:rsidR="00F7714F" w:rsidRPr="00513665" w:rsidRDefault="00F7714F" w:rsidP="00E00586">
            <w:pPr>
              <w:rPr>
                <w:color w:val="000000"/>
                <w:sz w:val="24"/>
                <w:szCs w:val="24"/>
              </w:rPr>
            </w:pPr>
          </w:p>
          <w:p w:rsidR="00F7714F" w:rsidRPr="00513665" w:rsidRDefault="00F7714F" w:rsidP="00E00586">
            <w:pPr>
              <w:rPr>
                <w:color w:val="000000"/>
                <w:sz w:val="24"/>
                <w:szCs w:val="24"/>
              </w:rPr>
            </w:pPr>
            <w:r w:rsidRPr="00513665">
              <w:rPr>
                <w:color w:val="000000"/>
                <w:sz w:val="24"/>
                <w:szCs w:val="24"/>
              </w:rPr>
              <w:t>5</w:t>
            </w:r>
          </w:p>
        </w:tc>
        <w:tc>
          <w:tcPr>
            <w:tcW w:w="878"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F7714F" w:rsidRPr="00513665" w:rsidRDefault="00F7714F" w:rsidP="00260042">
            <w:pPr>
              <w:rPr>
                <w:color w:val="000000"/>
                <w:sz w:val="24"/>
                <w:szCs w:val="24"/>
              </w:rPr>
            </w:pPr>
            <w:r w:rsidRPr="00513665">
              <w:rPr>
                <w:color w:val="000000"/>
                <w:sz w:val="24"/>
                <w:szCs w:val="24"/>
              </w:rPr>
              <w:t xml:space="preserve">Правовые основы обороны государства и воинской обязанности граждан. </w:t>
            </w:r>
          </w:p>
        </w:tc>
        <w:tc>
          <w:tcPr>
            <w:tcW w:w="207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F7714F" w:rsidRPr="00513665" w:rsidRDefault="00F7714F" w:rsidP="00E00586">
            <w:pPr>
              <w:rPr>
                <w:color w:val="000000"/>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260042" w:rsidRDefault="00F7714F" w:rsidP="00E00586">
            <w:pPr>
              <w:rPr>
                <w:rFonts w:ascii="Arial" w:hAnsi="Arial" w:cs="Arial"/>
                <w:b/>
                <w:color w:val="000000"/>
                <w:sz w:val="24"/>
                <w:szCs w:val="24"/>
              </w:rPr>
            </w:pPr>
            <w:r w:rsidRPr="00260042">
              <w:rPr>
                <w:b/>
                <w:color w:val="000000"/>
                <w:sz w:val="24"/>
                <w:szCs w:val="24"/>
              </w:rPr>
              <w:t>Тема 2</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b/>
                <w:bCs/>
                <w:i/>
                <w:iCs/>
                <w:color w:val="000000"/>
                <w:sz w:val="24"/>
                <w:szCs w:val="24"/>
              </w:rPr>
              <w:t xml:space="preserve"> Организация защиты населения и территорий от чрезвычайных  ситуаций природного и техногенного характера</w:t>
            </w:r>
            <w:r w:rsidR="00FC1FB2" w:rsidRPr="00513665">
              <w:rPr>
                <w:b/>
                <w:bCs/>
                <w:i/>
                <w:iCs/>
                <w:color w:val="000000"/>
                <w:sz w:val="24"/>
                <w:szCs w:val="24"/>
              </w:rPr>
              <w:t>. 10 ч.</w:t>
            </w:r>
            <w:r w:rsidRPr="00513665">
              <w:rPr>
                <w:b/>
                <w:bCs/>
                <w:i/>
                <w:iCs/>
                <w:color w:val="000000"/>
                <w:sz w:val="24"/>
                <w:szCs w:val="24"/>
              </w:rPr>
              <w:t xml:space="preserve">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6</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ind w:firstLine="4"/>
              <w:rPr>
                <w:rFonts w:ascii="Arial" w:hAnsi="Arial" w:cs="Arial"/>
                <w:color w:val="000000"/>
                <w:sz w:val="24"/>
                <w:szCs w:val="24"/>
              </w:rPr>
            </w:pPr>
            <w:r w:rsidRPr="00513665">
              <w:rPr>
                <w:color w:val="000000"/>
                <w:sz w:val="24"/>
                <w:szCs w:val="24"/>
              </w:rPr>
              <w:t>МЧС России- федеральный уполномоченный орган в сфере гражданской обороны (ГО) чрезвычайных  ситуаций.</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7</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 xml:space="preserve">Единая государственная система предупреждения и ликвидации чрезвычайных  ситуаций ( РСЧС ) её структура и задачи.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825"/>
        </w:trPr>
        <w:tc>
          <w:tcPr>
            <w:tcW w:w="135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F7714F" w:rsidRPr="00513665" w:rsidRDefault="00F7714F" w:rsidP="00E00586">
            <w:pPr>
              <w:rPr>
                <w:rFonts w:ascii="Times New Roman" w:eastAsia="Times New Roman" w:hAnsi="Times New Roman" w:cs="Times New Roman"/>
                <w:color w:val="000000"/>
                <w:sz w:val="24"/>
                <w:szCs w:val="24"/>
              </w:rPr>
            </w:pPr>
            <w:r w:rsidRPr="00513665">
              <w:rPr>
                <w:color w:val="000000"/>
                <w:sz w:val="24"/>
                <w:szCs w:val="24"/>
                <w:highlight w:val="yellow"/>
              </w:rPr>
              <w:t>8</w:t>
            </w:r>
            <w:r w:rsidRPr="00513665">
              <w:rPr>
                <w:color w:val="000000"/>
                <w:sz w:val="24"/>
                <w:szCs w:val="24"/>
              </w:rPr>
              <w:t xml:space="preserve"> </w:t>
            </w:r>
          </w:p>
          <w:p w:rsidR="00F7714F" w:rsidRPr="00513665" w:rsidRDefault="00F7714F" w:rsidP="00E00586">
            <w:pPr>
              <w:rPr>
                <w:color w:val="000000"/>
                <w:sz w:val="24"/>
                <w:szCs w:val="24"/>
              </w:rPr>
            </w:pPr>
          </w:p>
        </w:tc>
        <w:tc>
          <w:tcPr>
            <w:tcW w:w="878"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color w:val="000000"/>
                <w:sz w:val="24"/>
                <w:szCs w:val="24"/>
              </w:rPr>
            </w:pPr>
            <w:r w:rsidRPr="00513665">
              <w:rPr>
                <w:color w:val="000000"/>
                <w:sz w:val="24"/>
                <w:szCs w:val="24"/>
              </w:rPr>
              <w:t xml:space="preserve">Законодательные,  нормативные и правовые основы обеспечения безопасности. </w:t>
            </w:r>
          </w:p>
        </w:tc>
        <w:tc>
          <w:tcPr>
            <w:tcW w:w="207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F7714F" w:rsidRPr="00513665" w:rsidRDefault="00F7714F" w:rsidP="00E00586">
            <w:pPr>
              <w:rPr>
                <w:rFonts w:ascii="Times New Roman" w:eastAsia="Times New Roman" w:hAnsi="Times New Roman" w:cs="Times New Roman"/>
                <w:color w:val="000000"/>
                <w:sz w:val="24"/>
                <w:szCs w:val="24"/>
              </w:rPr>
            </w:pPr>
            <w:r w:rsidRPr="00513665">
              <w:rPr>
                <w:color w:val="000000"/>
                <w:sz w:val="24"/>
                <w:szCs w:val="24"/>
              </w:rPr>
              <w:t xml:space="preserve"> </w:t>
            </w:r>
          </w:p>
          <w:p w:rsidR="00F7714F" w:rsidRPr="00513665" w:rsidRDefault="00F7714F" w:rsidP="00E00586">
            <w:pPr>
              <w:rPr>
                <w:color w:val="000000"/>
                <w:sz w:val="24"/>
                <w:szCs w:val="24"/>
              </w:rPr>
            </w:pPr>
          </w:p>
        </w:tc>
      </w:tr>
      <w:tr w:rsidR="00F7714F" w:rsidRPr="00513665" w:rsidTr="00E00586">
        <w:trPr>
          <w:trHeight w:val="816"/>
        </w:trPr>
        <w:tc>
          <w:tcPr>
            <w:tcW w:w="1353"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F7714F" w:rsidRPr="00513665" w:rsidRDefault="00F7714F" w:rsidP="00E00586">
            <w:pPr>
              <w:rPr>
                <w:rFonts w:ascii="Times New Roman" w:eastAsia="Times New Roman" w:hAnsi="Times New Roman" w:cs="Times New Roman"/>
                <w:color w:val="000000"/>
                <w:sz w:val="24"/>
                <w:szCs w:val="24"/>
              </w:rPr>
            </w:pPr>
          </w:p>
          <w:p w:rsidR="00F7714F" w:rsidRPr="00513665" w:rsidRDefault="00F7714F" w:rsidP="00E00586">
            <w:pPr>
              <w:rPr>
                <w:color w:val="000000"/>
                <w:sz w:val="24"/>
                <w:szCs w:val="24"/>
              </w:rPr>
            </w:pPr>
            <w:r w:rsidRPr="00513665">
              <w:rPr>
                <w:color w:val="000000"/>
                <w:sz w:val="24"/>
                <w:szCs w:val="24"/>
              </w:rPr>
              <w:t>9</w:t>
            </w:r>
          </w:p>
        </w:tc>
        <w:tc>
          <w:tcPr>
            <w:tcW w:w="878"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color w:val="000000"/>
                <w:sz w:val="24"/>
                <w:szCs w:val="24"/>
              </w:rPr>
            </w:pPr>
            <w:r w:rsidRPr="00513665">
              <w:rPr>
                <w:color w:val="000000"/>
                <w:sz w:val="24"/>
                <w:szCs w:val="24"/>
              </w:rPr>
              <w:t xml:space="preserve">Гражданская оборона – составная часть обороноспособности страны. </w:t>
            </w:r>
          </w:p>
        </w:tc>
        <w:tc>
          <w:tcPr>
            <w:tcW w:w="207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F7714F" w:rsidRPr="00513665" w:rsidRDefault="00F7714F" w:rsidP="00E00586">
            <w:pPr>
              <w:rPr>
                <w:rFonts w:ascii="Times New Roman" w:eastAsia="Times New Roman" w:hAnsi="Times New Roman" w:cs="Times New Roman"/>
                <w:color w:val="000000"/>
                <w:sz w:val="24"/>
                <w:szCs w:val="24"/>
              </w:rPr>
            </w:pPr>
          </w:p>
          <w:p w:rsidR="00F7714F" w:rsidRPr="00513665" w:rsidRDefault="00F7714F" w:rsidP="00E00586">
            <w:pPr>
              <w:rPr>
                <w:color w:val="000000"/>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F7714F" w:rsidRPr="00513665" w:rsidRDefault="00F7714F" w:rsidP="00E00586">
            <w:pPr>
              <w:rPr>
                <w:rFonts w:ascii="Arial" w:eastAsia="Times New Roman" w:hAnsi="Arial" w:cs="Arial"/>
                <w:color w:val="000000"/>
                <w:sz w:val="24"/>
                <w:szCs w:val="24"/>
              </w:rPr>
            </w:pPr>
          </w:p>
          <w:p w:rsidR="00F7714F" w:rsidRPr="00513665" w:rsidRDefault="00F7714F" w:rsidP="00E00586">
            <w:pPr>
              <w:rPr>
                <w:rFonts w:ascii="Arial" w:hAnsi="Arial" w:cs="Arial"/>
                <w:color w:val="000000"/>
                <w:sz w:val="24"/>
                <w:szCs w:val="24"/>
              </w:rPr>
            </w:pPr>
            <w:r w:rsidRPr="00513665">
              <w:rPr>
                <w:rFonts w:ascii="Arial" w:hAnsi="Arial" w:cs="Arial"/>
                <w:color w:val="000000"/>
                <w:sz w:val="24"/>
                <w:szCs w:val="24"/>
              </w:rPr>
              <w:t>10</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sz w:val="24"/>
                <w:szCs w:val="24"/>
              </w:rPr>
            </w:pPr>
            <w:r w:rsidRPr="00513665">
              <w:rPr>
                <w:sz w:val="24"/>
                <w:szCs w:val="24"/>
              </w:rPr>
              <w:t xml:space="preserve">Современные средства поражения, их поражающие факторы, мероприятия по защите населения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11</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 xml:space="preserve">Основные  мероприятия гражданской  обороны по защите населения от ЧС мирного и военного времени.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12</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 xml:space="preserve"> Защитные сооружения Гражданской обороны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375"/>
        </w:trPr>
        <w:tc>
          <w:tcPr>
            <w:tcW w:w="135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color w:val="000000"/>
                <w:sz w:val="24"/>
                <w:szCs w:val="24"/>
              </w:rPr>
            </w:pPr>
            <w:r w:rsidRPr="00513665">
              <w:rPr>
                <w:color w:val="000000"/>
                <w:sz w:val="24"/>
                <w:szCs w:val="24"/>
              </w:rPr>
              <w:t xml:space="preserve">13 </w:t>
            </w:r>
          </w:p>
        </w:tc>
        <w:tc>
          <w:tcPr>
            <w:tcW w:w="878"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ind w:firstLine="4"/>
              <w:rPr>
                <w:color w:val="000000"/>
                <w:sz w:val="24"/>
                <w:szCs w:val="24"/>
              </w:rPr>
            </w:pPr>
            <w:r w:rsidRPr="00513665">
              <w:rPr>
                <w:color w:val="000000"/>
                <w:sz w:val="24"/>
                <w:szCs w:val="24"/>
              </w:rPr>
              <w:t xml:space="preserve">Чрезвычайные  ситуации мирного времени </w:t>
            </w:r>
          </w:p>
        </w:tc>
        <w:tc>
          <w:tcPr>
            <w:tcW w:w="207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color w:val="000000"/>
                <w:sz w:val="24"/>
                <w:szCs w:val="24"/>
              </w:rPr>
            </w:pPr>
            <w:r w:rsidRPr="00513665">
              <w:rPr>
                <w:color w:val="000000"/>
                <w:sz w:val="24"/>
                <w:szCs w:val="24"/>
              </w:rPr>
              <w:t xml:space="preserve"> </w:t>
            </w:r>
          </w:p>
        </w:tc>
      </w:tr>
      <w:tr w:rsidR="00F7714F" w:rsidRPr="00513665" w:rsidTr="00E00586">
        <w:trPr>
          <w:trHeight w:val="795"/>
        </w:trPr>
        <w:tc>
          <w:tcPr>
            <w:tcW w:w="13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F7714F" w:rsidRPr="00513665" w:rsidRDefault="00F7714F" w:rsidP="00E00586">
            <w:pPr>
              <w:rPr>
                <w:rFonts w:ascii="Times New Roman" w:eastAsia="Times New Roman" w:hAnsi="Times New Roman" w:cs="Times New Roman"/>
                <w:color w:val="000000"/>
                <w:sz w:val="24"/>
                <w:szCs w:val="24"/>
              </w:rPr>
            </w:pPr>
            <w:r w:rsidRPr="00513665">
              <w:rPr>
                <w:color w:val="000000"/>
                <w:sz w:val="24"/>
                <w:szCs w:val="24"/>
              </w:rPr>
              <w:t xml:space="preserve">14 </w:t>
            </w:r>
          </w:p>
          <w:p w:rsidR="00F7714F" w:rsidRPr="00513665" w:rsidRDefault="00F7714F" w:rsidP="00E00586">
            <w:pPr>
              <w:rPr>
                <w:color w:val="000000"/>
                <w:sz w:val="24"/>
                <w:szCs w:val="24"/>
              </w:rPr>
            </w:pPr>
          </w:p>
        </w:tc>
        <w:tc>
          <w:tcPr>
            <w:tcW w:w="878"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ind w:firstLine="4"/>
              <w:rPr>
                <w:color w:val="000000"/>
                <w:sz w:val="24"/>
                <w:szCs w:val="24"/>
              </w:rPr>
            </w:pPr>
            <w:r w:rsidRPr="00513665">
              <w:rPr>
                <w:color w:val="000000"/>
                <w:sz w:val="24"/>
                <w:szCs w:val="24"/>
              </w:rPr>
              <w:t xml:space="preserve">Мониторинг и прогнозирование чрезвычайных ситуаций </w:t>
            </w:r>
          </w:p>
        </w:tc>
        <w:tc>
          <w:tcPr>
            <w:tcW w:w="2076"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F7714F" w:rsidRPr="00513665" w:rsidRDefault="00F7714F" w:rsidP="00E00586">
            <w:pPr>
              <w:rPr>
                <w:rFonts w:ascii="Times New Roman" w:eastAsia="Times New Roman" w:hAnsi="Times New Roman" w:cs="Times New Roman"/>
                <w:color w:val="000000"/>
                <w:sz w:val="24"/>
                <w:szCs w:val="24"/>
              </w:rPr>
            </w:pPr>
          </w:p>
          <w:p w:rsidR="00F7714F" w:rsidRPr="00513665" w:rsidRDefault="00F7714F" w:rsidP="00E00586">
            <w:pPr>
              <w:rPr>
                <w:color w:val="000000"/>
                <w:sz w:val="24"/>
                <w:szCs w:val="24"/>
              </w:rPr>
            </w:pPr>
          </w:p>
        </w:tc>
      </w:tr>
      <w:tr w:rsidR="00F7714F" w:rsidRPr="00513665" w:rsidTr="00E00586">
        <w:trPr>
          <w:trHeight w:val="1674"/>
        </w:trPr>
        <w:tc>
          <w:tcPr>
            <w:tcW w:w="1353"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F7714F" w:rsidRPr="00513665" w:rsidRDefault="00F7714F" w:rsidP="00E00586">
            <w:pPr>
              <w:rPr>
                <w:rFonts w:ascii="Times New Roman" w:eastAsia="Times New Roman" w:hAnsi="Times New Roman" w:cs="Times New Roman"/>
                <w:color w:val="000000"/>
                <w:sz w:val="24"/>
                <w:szCs w:val="24"/>
              </w:rPr>
            </w:pPr>
          </w:p>
          <w:p w:rsidR="00F7714F" w:rsidRPr="00513665" w:rsidRDefault="00F7714F" w:rsidP="00E00586">
            <w:pPr>
              <w:rPr>
                <w:color w:val="000000"/>
                <w:sz w:val="24"/>
                <w:szCs w:val="24"/>
              </w:rPr>
            </w:pPr>
            <w:r w:rsidRPr="00513665">
              <w:rPr>
                <w:color w:val="000000"/>
                <w:sz w:val="24"/>
                <w:szCs w:val="24"/>
              </w:rPr>
              <w:t>15</w:t>
            </w:r>
          </w:p>
        </w:tc>
        <w:tc>
          <w:tcPr>
            <w:tcW w:w="878"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auto"/>
              <w:left w:val="single" w:sz="4" w:space="0" w:color="000000"/>
              <w:bottom w:val="single" w:sz="4" w:space="0" w:color="auto"/>
              <w:right w:val="single" w:sz="4" w:space="0" w:color="auto"/>
            </w:tcBorders>
            <w:tcMar>
              <w:top w:w="0" w:type="dxa"/>
              <w:left w:w="116" w:type="dxa"/>
              <w:bottom w:w="0" w:type="dxa"/>
              <w:right w:w="116" w:type="dxa"/>
            </w:tcMar>
          </w:tcPr>
          <w:p w:rsidR="00F7714F" w:rsidRPr="00513665" w:rsidRDefault="002F7C14" w:rsidP="00513665">
            <w:pPr>
              <w:rPr>
                <w:color w:val="000000"/>
                <w:sz w:val="24"/>
                <w:szCs w:val="24"/>
              </w:rPr>
            </w:pPr>
            <w:r w:rsidRPr="00513665">
              <w:rPr>
                <w:rFonts w:ascii="Arial" w:hAnsi="Arial" w:cs="Arial"/>
                <w:color w:val="000000"/>
                <w:sz w:val="24"/>
                <w:szCs w:val="24"/>
              </w:rPr>
              <w:t xml:space="preserve">Контрольная работа. </w:t>
            </w:r>
            <w:r w:rsidR="00F7714F" w:rsidRPr="00513665">
              <w:rPr>
                <w:rFonts w:ascii="Arial" w:hAnsi="Arial" w:cs="Arial"/>
                <w:color w:val="000000"/>
                <w:sz w:val="24"/>
                <w:szCs w:val="24"/>
              </w:rPr>
              <w:t xml:space="preserve"> </w:t>
            </w:r>
            <w:r w:rsidR="00F7714F" w:rsidRPr="00513665">
              <w:rPr>
                <w:sz w:val="24"/>
                <w:szCs w:val="24"/>
              </w:rPr>
              <w:t>Организация защиты населения и территорий от чрезвычайных  ситуаций природного и техногенного характера</w:t>
            </w:r>
          </w:p>
        </w:tc>
        <w:tc>
          <w:tcPr>
            <w:tcW w:w="2076" w:type="dxa"/>
            <w:tcBorders>
              <w:top w:val="single" w:sz="4" w:space="0" w:color="auto"/>
              <w:left w:val="single" w:sz="4" w:space="0" w:color="auto"/>
              <w:bottom w:val="single" w:sz="4" w:space="0" w:color="auto"/>
              <w:right w:val="single" w:sz="4" w:space="0" w:color="000000"/>
            </w:tcBorders>
            <w:tcMar>
              <w:top w:w="0" w:type="dxa"/>
              <w:left w:w="116" w:type="dxa"/>
              <w:bottom w:w="0" w:type="dxa"/>
              <w:right w:w="116" w:type="dxa"/>
            </w:tcMar>
          </w:tcPr>
          <w:p w:rsidR="00F7714F" w:rsidRPr="00513665" w:rsidRDefault="00F7714F" w:rsidP="00E00586">
            <w:pPr>
              <w:rPr>
                <w:rFonts w:ascii="Times New Roman" w:eastAsia="Times New Roman" w:hAnsi="Times New Roman" w:cs="Times New Roman"/>
                <w:color w:val="000000"/>
                <w:sz w:val="24"/>
                <w:szCs w:val="24"/>
              </w:rPr>
            </w:pPr>
          </w:p>
          <w:p w:rsidR="00F7714F" w:rsidRPr="00513665" w:rsidRDefault="00F7714F" w:rsidP="00E00586">
            <w:pPr>
              <w:rPr>
                <w:color w:val="000000"/>
                <w:sz w:val="24"/>
                <w:szCs w:val="24"/>
              </w:rPr>
            </w:pPr>
          </w:p>
          <w:p w:rsidR="00F7714F" w:rsidRPr="00513665" w:rsidRDefault="00F7714F" w:rsidP="00E00586">
            <w:pPr>
              <w:rPr>
                <w:color w:val="000000"/>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260042" w:rsidRDefault="00F7714F" w:rsidP="00E00586">
            <w:pPr>
              <w:rPr>
                <w:rFonts w:ascii="Arial" w:hAnsi="Arial" w:cs="Arial"/>
                <w:b/>
                <w:color w:val="000000"/>
                <w:sz w:val="24"/>
                <w:szCs w:val="24"/>
              </w:rPr>
            </w:pPr>
            <w:r w:rsidRPr="00260042">
              <w:rPr>
                <w:b/>
                <w:color w:val="000000"/>
                <w:sz w:val="24"/>
                <w:szCs w:val="24"/>
              </w:rPr>
              <w:t>Тема 3</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b/>
                <w:bCs/>
                <w:i/>
                <w:iCs/>
                <w:color w:val="000000"/>
                <w:sz w:val="24"/>
                <w:szCs w:val="24"/>
              </w:rPr>
              <w:t>Терроризм как угроза национальной безопасности Российской Федерации</w:t>
            </w:r>
            <w:r w:rsidR="00FC1FB2" w:rsidRPr="00513665">
              <w:rPr>
                <w:b/>
                <w:bCs/>
                <w:i/>
                <w:iCs/>
                <w:color w:val="000000"/>
                <w:sz w:val="24"/>
                <w:szCs w:val="24"/>
              </w:rPr>
              <w:t>. 3 ч.</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16</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 xml:space="preserve"> Терроризм и безопасность человека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555"/>
        </w:trPr>
        <w:tc>
          <w:tcPr>
            <w:tcW w:w="135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color w:val="000000"/>
                <w:sz w:val="24"/>
                <w:szCs w:val="24"/>
              </w:rPr>
            </w:pPr>
            <w:r w:rsidRPr="00513665">
              <w:rPr>
                <w:color w:val="000000"/>
                <w:sz w:val="24"/>
                <w:szCs w:val="24"/>
              </w:rPr>
              <w:t xml:space="preserve">17 </w:t>
            </w:r>
          </w:p>
        </w:tc>
        <w:tc>
          <w:tcPr>
            <w:tcW w:w="878"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ind w:firstLine="4"/>
              <w:rPr>
                <w:rFonts w:ascii="Arial" w:hAnsi="Arial" w:cs="Arial"/>
                <w:color w:val="000000"/>
                <w:sz w:val="24"/>
                <w:szCs w:val="24"/>
              </w:rPr>
            </w:pPr>
            <w:r w:rsidRPr="00513665">
              <w:rPr>
                <w:color w:val="000000"/>
                <w:sz w:val="24"/>
                <w:szCs w:val="24"/>
              </w:rPr>
              <w:t xml:space="preserve">Международный терроризм и безопасность России </w:t>
            </w:r>
          </w:p>
        </w:tc>
        <w:tc>
          <w:tcPr>
            <w:tcW w:w="207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color w:val="000000"/>
                <w:sz w:val="24"/>
                <w:szCs w:val="24"/>
              </w:rPr>
            </w:pPr>
            <w:r w:rsidRPr="00513665">
              <w:rPr>
                <w:color w:val="000000"/>
                <w:sz w:val="24"/>
                <w:szCs w:val="24"/>
              </w:rPr>
              <w:t xml:space="preserve"> </w:t>
            </w:r>
          </w:p>
        </w:tc>
      </w:tr>
      <w:tr w:rsidR="00F7714F" w:rsidRPr="00513665" w:rsidTr="00E00586">
        <w:trPr>
          <w:trHeight w:val="810"/>
        </w:trPr>
        <w:tc>
          <w:tcPr>
            <w:tcW w:w="1353"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F7714F" w:rsidRPr="00513665" w:rsidRDefault="00F7714F" w:rsidP="00E00586">
            <w:pPr>
              <w:rPr>
                <w:rFonts w:ascii="Times New Roman" w:eastAsia="Times New Roman" w:hAnsi="Times New Roman" w:cs="Times New Roman"/>
                <w:color w:val="000000"/>
                <w:sz w:val="24"/>
                <w:szCs w:val="24"/>
              </w:rPr>
            </w:pPr>
          </w:p>
          <w:p w:rsidR="00F7714F" w:rsidRPr="00513665" w:rsidRDefault="00F7714F" w:rsidP="00E00586">
            <w:pPr>
              <w:rPr>
                <w:color w:val="000000"/>
                <w:sz w:val="24"/>
                <w:szCs w:val="24"/>
              </w:rPr>
            </w:pPr>
          </w:p>
          <w:p w:rsidR="00F7714F" w:rsidRPr="00513665" w:rsidRDefault="00F7714F" w:rsidP="00E00586">
            <w:pPr>
              <w:rPr>
                <w:color w:val="000000"/>
                <w:sz w:val="24"/>
                <w:szCs w:val="24"/>
              </w:rPr>
            </w:pPr>
            <w:r w:rsidRPr="00513665">
              <w:rPr>
                <w:color w:val="000000"/>
                <w:sz w:val="24"/>
                <w:szCs w:val="24"/>
              </w:rPr>
              <w:t>18</w:t>
            </w:r>
          </w:p>
        </w:tc>
        <w:tc>
          <w:tcPr>
            <w:tcW w:w="878"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F7714F" w:rsidRPr="00513665" w:rsidRDefault="00F7714F" w:rsidP="00E00586">
            <w:pPr>
              <w:ind w:firstLine="4"/>
              <w:rPr>
                <w:rFonts w:ascii="Times New Roman" w:eastAsia="Times New Roman" w:hAnsi="Times New Roman" w:cs="Times New Roman"/>
                <w:color w:val="000000"/>
                <w:sz w:val="24"/>
                <w:szCs w:val="24"/>
              </w:rPr>
            </w:pPr>
          </w:p>
          <w:p w:rsidR="00F7714F" w:rsidRPr="00513665" w:rsidRDefault="002F7C14" w:rsidP="00E00586">
            <w:pPr>
              <w:ind w:firstLine="4"/>
              <w:rPr>
                <w:color w:val="000000"/>
                <w:sz w:val="24"/>
                <w:szCs w:val="24"/>
              </w:rPr>
            </w:pPr>
            <w:r w:rsidRPr="00513665">
              <w:rPr>
                <w:color w:val="000000"/>
                <w:sz w:val="24"/>
                <w:szCs w:val="24"/>
              </w:rPr>
              <w:t xml:space="preserve">Тестирование. </w:t>
            </w:r>
            <w:r w:rsidR="00F7714F" w:rsidRPr="00513665">
              <w:rPr>
                <w:sz w:val="24"/>
                <w:szCs w:val="24"/>
              </w:rPr>
              <w:t>Основы  безопасности личности, общества и государства</w:t>
            </w:r>
            <w:r w:rsidR="00F7714F" w:rsidRPr="00513665">
              <w:rPr>
                <w:b/>
                <w:bCs/>
                <w:i/>
                <w:iCs/>
                <w:color w:val="000000"/>
                <w:sz w:val="24"/>
                <w:szCs w:val="24"/>
              </w:rPr>
              <w:t>.</w:t>
            </w:r>
          </w:p>
        </w:tc>
        <w:tc>
          <w:tcPr>
            <w:tcW w:w="207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F7714F" w:rsidRPr="00513665" w:rsidRDefault="00F7714F" w:rsidP="00E00586">
            <w:pPr>
              <w:rPr>
                <w:rFonts w:ascii="Times New Roman" w:eastAsia="Times New Roman" w:hAnsi="Times New Roman" w:cs="Times New Roman"/>
                <w:color w:val="000000"/>
                <w:sz w:val="24"/>
                <w:szCs w:val="24"/>
              </w:rPr>
            </w:pPr>
          </w:p>
          <w:p w:rsidR="00F7714F" w:rsidRPr="00513665" w:rsidRDefault="00F7714F" w:rsidP="00E00586">
            <w:pPr>
              <w:rPr>
                <w:color w:val="000000"/>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b/>
                <w:bCs/>
                <w:i/>
                <w:iCs/>
                <w:color w:val="000000"/>
                <w:sz w:val="24"/>
                <w:szCs w:val="24"/>
              </w:rPr>
            </w:pPr>
            <w:r w:rsidRPr="00513665">
              <w:rPr>
                <w:b/>
                <w:bCs/>
                <w:i/>
                <w:iCs/>
                <w:color w:val="000000"/>
                <w:sz w:val="24"/>
                <w:szCs w:val="24"/>
              </w:rPr>
              <w:t>Pаздел-2</w:t>
            </w:r>
            <w:r w:rsidR="00FC1FB2" w:rsidRPr="00513665">
              <w:rPr>
                <w:b/>
                <w:bCs/>
                <w:i/>
                <w:iCs/>
                <w:color w:val="000000"/>
                <w:sz w:val="24"/>
                <w:szCs w:val="24"/>
              </w:rPr>
              <w:t xml:space="preserve"> </w:t>
            </w:r>
          </w:p>
          <w:p w:rsidR="00FC1FB2" w:rsidRPr="00513665" w:rsidRDefault="00FC1FB2" w:rsidP="00E00586">
            <w:pPr>
              <w:rPr>
                <w:b/>
                <w:bCs/>
                <w:i/>
                <w:iCs/>
                <w:color w:val="000000"/>
                <w:sz w:val="24"/>
                <w:szCs w:val="24"/>
              </w:rPr>
            </w:pPr>
          </w:p>
          <w:p w:rsidR="00FC1FB2" w:rsidRPr="00513665" w:rsidRDefault="00FC1FB2" w:rsidP="00E00586">
            <w:pPr>
              <w:rPr>
                <w:rFonts w:ascii="Arial" w:hAnsi="Arial" w:cs="Arial"/>
                <w:color w:val="000000"/>
                <w:sz w:val="24"/>
                <w:szCs w:val="24"/>
              </w:rPr>
            </w:pPr>
            <w:r w:rsidRPr="00513665">
              <w:rPr>
                <w:b/>
                <w:bCs/>
                <w:i/>
                <w:iCs/>
                <w:color w:val="000000"/>
                <w:sz w:val="24"/>
                <w:szCs w:val="24"/>
              </w:rPr>
              <w:t>Тема 4</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ind w:left="4" w:hanging="4"/>
              <w:rPr>
                <w:b/>
                <w:bCs/>
                <w:i/>
                <w:iCs/>
                <w:color w:val="000000"/>
                <w:sz w:val="24"/>
                <w:szCs w:val="24"/>
              </w:rPr>
            </w:pPr>
            <w:r w:rsidRPr="00513665">
              <w:rPr>
                <w:b/>
                <w:bCs/>
                <w:i/>
                <w:iCs/>
                <w:color w:val="000000"/>
                <w:sz w:val="24"/>
                <w:szCs w:val="24"/>
              </w:rPr>
              <w:t>Основы формирования здорового образа жизни</w:t>
            </w:r>
            <w:r w:rsidR="00FC1FB2" w:rsidRPr="00513665">
              <w:rPr>
                <w:b/>
                <w:bCs/>
                <w:i/>
                <w:iCs/>
                <w:color w:val="000000"/>
                <w:sz w:val="24"/>
                <w:szCs w:val="24"/>
              </w:rPr>
              <w:t>. 16 ч.</w:t>
            </w:r>
          </w:p>
          <w:p w:rsidR="00FC1FB2" w:rsidRPr="00513665" w:rsidRDefault="00FC1FB2" w:rsidP="00E00586">
            <w:pPr>
              <w:ind w:left="4" w:hanging="4"/>
              <w:rPr>
                <w:rFonts w:ascii="Arial" w:hAnsi="Arial" w:cs="Arial"/>
                <w:color w:val="000000"/>
              </w:rPr>
            </w:pPr>
            <w:r w:rsidRPr="00513665">
              <w:rPr>
                <w:rFonts w:ascii="Arial" w:hAnsi="Arial" w:cs="Arial"/>
                <w:b/>
                <w:color w:val="000000"/>
              </w:rPr>
              <w:t xml:space="preserve">Факторы,разрущающие здоровье человека. 5 ч.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rFonts w:ascii="Arial" w:hAnsi="Arial" w:cs="Arial"/>
                <w:color w:val="000000"/>
                <w:sz w:val="24"/>
                <w:szCs w:val="24"/>
              </w:rPr>
              <w:t>19</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sz w:val="24"/>
                <w:szCs w:val="24"/>
              </w:rPr>
            </w:pPr>
            <w:r w:rsidRPr="00513665">
              <w:rPr>
                <w:sz w:val="24"/>
                <w:szCs w:val="24"/>
              </w:rPr>
              <w:t>Понятие о здоровье</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rFonts w:ascii="Arial" w:hAnsi="Arial" w:cs="Arial"/>
                <w:color w:val="000000"/>
                <w:sz w:val="24"/>
                <w:szCs w:val="24"/>
              </w:rPr>
              <w:t>20</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ind w:firstLine="4"/>
              <w:rPr>
                <w:rFonts w:ascii="Arial" w:hAnsi="Arial" w:cs="Arial"/>
                <w:color w:val="000000"/>
              </w:rPr>
            </w:pPr>
            <w:r w:rsidRPr="00513665">
              <w:rPr>
                <w:rFonts w:ascii="Arial" w:hAnsi="Arial" w:cs="Arial"/>
                <w:color w:val="000000"/>
              </w:rPr>
              <w:t>Табакокурение и его вред</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lastRenderedPageBreak/>
              <w:t>21</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ind w:firstLine="4"/>
              <w:rPr>
                <w:rFonts w:ascii="Arial" w:hAnsi="Arial" w:cs="Arial"/>
                <w:color w:val="000000"/>
              </w:rPr>
            </w:pPr>
            <w:r w:rsidRPr="00513665">
              <w:rPr>
                <w:rFonts w:ascii="Arial" w:hAnsi="Arial" w:cs="Arial"/>
                <w:color w:val="000000"/>
              </w:rPr>
              <w:t xml:space="preserve">Алкоголь и его вред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11"/>
        </w:trPr>
        <w:tc>
          <w:tcPr>
            <w:tcW w:w="1353"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color w:val="000000"/>
                <w:sz w:val="24"/>
                <w:szCs w:val="24"/>
              </w:rPr>
            </w:pPr>
            <w:r w:rsidRPr="00513665">
              <w:rPr>
                <w:color w:val="000000"/>
                <w:sz w:val="24"/>
                <w:szCs w:val="24"/>
              </w:rPr>
              <w:t xml:space="preserve">22 </w:t>
            </w:r>
          </w:p>
        </w:tc>
        <w:tc>
          <w:tcPr>
            <w:tcW w:w="878"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rPr>
            </w:pPr>
            <w:r w:rsidRPr="00513665">
              <w:rPr>
                <w:rFonts w:ascii="Arial" w:hAnsi="Arial" w:cs="Arial"/>
                <w:color w:val="000000"/>
              </w:rPr>
              <w:t xml:space="preserve">Наркотики и  их  вред </w:t>
            </w:r>
          </w:p>
        </w:tc>
        <w:tc>
          <w:tcPr>
            <w:tcW w:w="2076"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F7714F" w:rsidRPr="00513665" w:rsidRDefault="00F7714F" w:rsidP="00E00586">
            <w:pPr>
              <w:rPr>
                <w:color w:val="000000"/>
                <w:sz w:val="24"/>
                <w:szCs w:val="24"/>
              </w:rPr>
            </w:pPr>
            <w:r w:rsidRPr="00513665">
              <w:rPr>
                <w:color w:val="000000"/>
                <w:sz w:val="24"/>
                <w:szCs w:val="24"/>
              </w:rPr>
              <w:t xml:space="preserve"> </w:t>
            </w:r>
          </w:p>
        </w:tc>
      </w:tr>
      <w:tr w:rsidR="00F7714F" w:rsidRPr="00513665" w:rsidTr="00E00586">
        <w:trPr>
          <w:trHeight w:val="885"/>
        </w:trPr>
        <w:tc>
          <w:tcPr>
            <w:tcW w:w="1353"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color w:val="000000"/>
                <w:sz w:val="24"/>
                <w:szCs w:val="24"/>
              </w:rPr>
            </w:pPr>
            <w:r w:rsidRPr="00513665">
              <w:rPr>
                <w:color w:val="000000"/>
                <w:sz w:val="24"/>
                <w:szCs w:val="24"/>
              </w:rPr>
              <w:t>23</w:t>
            </w:r>
          </w:p>
        </w:tc>
        <w:tc>
          <w:tcPr>
            <w:tcW w:w="878"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F7714F" w:rsidRPr="00513665" w:rsidRDefault="002F7C14" w:rsidP="00E00586">
            <w:pPr>
              <w:rPr>
                <w:rFonts w:ascii="Arial" w:hAnsi="Arial" w:cs="Arial"/>
                <w:color w:val="000000"/>
                <w:sz w:val="24"/>
                <w:szCs w:val="24"/>
              </w:rPr>
            </w:pPr>
            <w:r w:rsidRPr="00513665">
              <w:rPr>
                <w:color w:val="000000"/>
                <w:sz w:val="24"/>
                <w:szCs w:val="24"/>
              </w:rPr>
              <w:t>Тестирование.</w:t>
            </w:r>
            <w:r w:rsidR="00F7714F" w:rsidRPr="00513665">
              <w:rPr>
                <w:sz w:val="24"/>
                <w:szCs w:val="24"/>
              </w:rPr>
              <w:t>Основы формирования здорового образа жизни</w:t>
            </w:r>
          </w:p>
        </w:tc>
        <w:tc>
          <w:tcPr>
            <w:tcW w:w="2076"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F7714F" w:rsidRPr="00513665" w:rsidRDefault="00F7714F" w:rsidP="00E00586">
            <w:pPr>
              <w:rPr>
                <w:color w:val="000000"/>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b/>
                <w:color w:val="000000"/>
                <w:sz w:val="24"/>
                <w:szCs w:val="24"/>
              </w:rPr>
            </w:pPr>
            <w:r w:rsidRPr="00513665">
              <w:rPr>
                <w:b/>
                <w:color w:val="000000"/>
                <w:sz w:val="24"/>
                <w:szCs w:val="24"/>
              </w:rPr>
              <w:t xml:space="preserve">Тема </w:t>
            </w:r>
            <w:r w:rsidR="002F7C14" w:rsidRPr="00513665">
              <w:rPr>
                <w:b/>
                <w:color w:val="000000"/>
                <w:sz w:val="24"/>
                <w:szCs w:val="24"/>
              </w:rPr>
              <w:t>5</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ind w:firstLine="4"/>
              <w:rPr>
                <w:rFonts w:ascii="Arial" w:hAnsi="Arial" w:cs="Arial"/>
                <w:b/>
                <w:color w:val="000000"/>
                <w:sz w:val="24"/>
                <w:szCs w:val="24"/>
              </w:rPr>
            </w:pPr>
            <w:r w:rsidRPr="00513665">
              <w:rPr>
                <w:rFonts w:ascii="Arial" w:hAnsi="Arial" w:cs="Arial"/>
                <w:b/>
                <w:color w:val="000000"/>
                <w:sz w:val="24"/>
                <w:szCs w:val="24"/>
              </w:rPr>
              <w:t>Факторы, формирующие здоровье человека</w:t>
            </w:r>
            <w:r w:rsidR="00FC1FB2" w:rsidRPr="00513665">
              <w:rPr>
                <w:rFonts w:ascii="Arial" w:hAnsi="Arial" w:cs="Arial"/>
                <w:b/>
                <w:color w:val="000000"/>
                <w:sz w:val="24"/>
                <w:szCs w:val="24"/>
              </w:rPr>
              <w:t xml:space="preserve"> 11 ч.</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24</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rFonts w:ascii="Arial" w:hAnsi="Arial" w:cs="Arial"/>
                <w:color w:val="000000"/>
                <w:sz w:val="24"/>
                <w:szCs w:val="24"/>
              </w:rPr>
              <w:t>Рациональное питание</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25</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ind w:firstLine="4"/>
              <w:rPr>
                <w:rFonts w:ascii="Arial" w:hAnsi="Arial" w:cs="Arial"/>
                <w:color w:val="000000"/>
              </w:rPr>
            </w:pPr>
            <w:r w:rsidRPr="00513665">
              <w:rPr>
                <w:rFonts w:ascii="Arial" w:hAnsi="Arial" w:cs="Arial"/>
                <w:color w:val="000000"/>
              </w:rPr>
              <w:t xml:space="preserve">Основы подбора продуктов питания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26</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ind w:firstLine="4"/>
              <w:rPr>
                <w:rFonts w:ascii="Arial" w:hAnsi="Arial" w:cs="Arial"/>
                <w:color w:val="000000"/>
              </w:rPr>
            </w:pPr>
            <w:r w:rsidRPr="00513665">
              <w:rPr>
                <w:rFonts w:ascii="Arial" w:hAnsi="Arial" w:cs="Arial"/>
                <w:color w:val="000000"/>
              </w:rPr>
              <w:t xml:space="preserve">Советы, как выбрать безопасные продукты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27</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ind w:left="10" w:hanging="10"/>
              <w:rPr>
                <w:rFonts w:ascii="Arial" w:hAnsi="Arial" w:cs="Arial"/>
                <w:color w:val="000000"/>
              </w:rPr>
            </w:pPr>
            <w:r w:rsidRPr="00513665">
              <w:rPr>
                <w:rFonts w:ascii="Arial" w:hAnsi="Arial" w:cs="Arial"/>
                <w:color w:val="000000"/>
              </w:rPr>
              <w:t xml:space="preserve">Гигиена одежды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28</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ind w:firstLine="4"/>
              <w:rPr>
                <w:rFonts w:ascii="Arial" w:hAnsi="Arial" w:cs="Arial"/>
                <w:color w:val="000000"/>
              </w:rPr>
            </w:pPr>
            <w:r w:rsidRPr="00513665">
              <w:rPr>
                <w:rFonts w:ascii="Arial" w:hAnsi="Arial" w:cs="Arial"/>
                <w:color w:val="000000"/>
              </w:rPr>
              <w:t>Занятия физической культурой</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29</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rPr>
            </w:pPr>
            <w:r w:rsidRPr="00513665">
              <w:rPr>
                <w:rFonts w:ascii="Arial" w:hAnsi="Arial" w:cs="Arial"/>
                <w:color w:val="000000"/>
              </w:rPr>
              <w:t xml:space="preserve">Туризм как вид активного отдыха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30</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rPr>
            </w:pPr>
            <w:r w:rsidRPr="00513665">
              <w:t xml:space="preserve"> </w:t>
            </w:r>
            <w:r w:rsidRPr="00513665">
              <w:rPr>
                <w:rFonts w:ascii="Arial" w:hAnsi="Arial" w:cs="Arial"/>
                <w:color w:val="000000"/>
              </w:rPr>
              <w:t>Факторы, формирующие здоровье человека.</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31</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ind w:firstLine="4"/>
              <w:rPr>
                <w:rFonts w:ascii="Arial" w:hAnsi="Arial" w:cs="Arial"/>
                <w:color w:val="000000"/>
              </w:rPr>
            </w:pPr>
            <w:r w:rsidRPr="00513665">
              <w:rPr>
                <w:rFonts w:ascii="Arial" w:hAnsi="Arial" w:cs="Arial"/>
                <w:color w:val="000000"/>
              </w:rPr>
              <w:t xml:space="preserve">Рекомендации специалистов МЧС по действиям в чрезвычайных ситуациях </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32</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rPr>
            </w:pPr>
            <w:r w:rsidRPr="00513665">
              <w:rPr>
                <w:rFonts w:ascii="Arial" w:hAnsi="Arial" w:cs="Arial"/>
                <w:color w:val="000000"/>
              </w:rPr>
              <w:t>Правила оказания первой помощи</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rFonts w:ascii="Arial" w:hAnsi="Arial" w:cs="Arial"/>
                <w:color w:val="000000"/>
                <w:sz w:val="24"/>
                <w:szCs w:val="24"/>
              </w:rPr>
              <w:t>33</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730D83" w:rsidP="00E00586">
            <w:pPr>
              <w:rPr>
                <w:rFonts w:ascii="Arial" w:hAnsi="Arial" w:cs="Arial"/>
                <w:color w:val="000000"/>
              </w:rPr>
            </w:pPr>
            <w:r w:rsidRPr="00513665">
              <w:rPr>
                <w:rFonts w:ascii="Arial" w:hAnsi="Arial" w:cs="Arial"/>
                <w:color w:val="000000"/>
              </w:rPr>
              <w:t xml:space="preserve">Контрольная работа. </w:t>
            </w:r>
            <w:r w:rsidR="00F7714F" w:rsidRPr="00513665">
              <w:rPr>
                <w:rFonts w:ascii="Arial" w:hAnsi="Arial" w:cs="Arial"/>
                <w:color w:val="000000"/>
              </w:rPr>
              <w:t>Подведение итогов за курс ОБЖ основной школы</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rFonts w:ascii="Arial" w:hAnsi="Arial" w:cs="Arial"/>
                <w:color w:val="000000"/>
                <w:sz w:val="24"/>
                <w:szCs w:val="24"/>
              </w:rPr>
              <w:t>34</w:t>
            </w: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rFonts w:ascii="Arial" w:hAnsi="Arial" w:cs="Arial"/>
                <w:color w:val="000000"/>
                <w:sz w:val="24"/>
                <w:szCs w:val="24"/>
              </w:rPr>
            </w:pPr>
            <w:r w:rsidRPr="00513665">
              <w:rPr>
                <w:color w:val="000000"/>
                <w:sz w:val="24"/>
                <w:szCs w:val="24"/>
              </w:rPr>
              <w:t>Защита проектов на обобщающем занятии по курсу ОБЖ 9 класс.</w:t>
            </w: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r w:rsidR="00F7714F" w:rsidRPr="00513665" w:rsidTr="00E00586">
        <w:trPr>
          <w:trHeight w:val="420"/>
        </w:trPr>
        <w:tc>
          <w:tcPr>
            <w:tcW w:w="135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87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11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c>
          <w:tcPr>
            <w:tcW w:w="20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7714F" w:rsidRPr="00513665" w:rsidRDefault="00F7714F" w:rsidP="00E00586">
            <w:pPr>
              <w:rPr>
                <w:sz w:val="24"/>
                <w:szCs w:val="24"/>
              </w:rPr>
            </w:pPr>
          </w:p>
        </w:tc>
      </w:tr>
    </w:tbl>
    <w:p w:rsidR="00352AB4" w:rsidRDefault="00352AB4"/>
    <w:sectPr w:rsidR="00352AB4" w:rsidSect="00CC2216">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5F1" w:rsidRDefault="003D45F1" w:rsidP="00001ED7">
      <w:pPr>
        <w:spacing w:after="0" w:line="240" w:lineRule="auto"/>
      </w:pPr>
      <w:r>
        <w:separator/>
      </w:r>
    </w:p>
  </w:endnote>
  <w:endnote w:type="continuationSeparator" w:id="0">
    <w:p w:rsidR="003D45F1" w:rsidRDefault="003D45F1" w:rsidP="00001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PetersburgC">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41330"/>
      <w:docPartObj>
        <w:docPartGallery w:val="Page Numbers (Bottom of Page)"/>
        <w:docPartUnique/>
      </w:docPartObj>
    </w:sdtPr>
    <w:sdtContent>
      <w:p w:rsidR="00513665" w:rsidRDefault="00513665">
        <w:pPr>
          <w:pStyle w:val="af3"/>
        </w:pPr>
        <w:fldSimple w:instr=" PAGE   \* MERGEFORMAT ">
          <w:r w:rsidR="00260042">
            <w:rPr>
              <w:noProof/>
            </w:rPr>
            <w:t>27</w:t>
          </w:r>
        </w:fldSimple>
      </w:p>
    </w:sdtContent>
  </w:sdt>
  <w:p w:rsidR="00513665" w:rsidRDefault="0051366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5F1" w:rsidRDefault="003D45F1" w:rsidP="00001ED7">
      <w:pPr>
        <w:spacing w:after="0" w:line="240" w:lineRule="auto"/>
      </w:pPr>
      <w:r>
        <w:separator/>
      </w:r>
    </w:p>
  </w:footnote>
  <w:footnote w:type="continuationSeparator" w:id="0">
    <w:p w:rsidR="003D45F1" w:rsidRDefault="003D45F1" w:rsidP="00001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177"/>
    <w:multiLevelType w:val="multilevel"/>
    <w:tmpl w:val="D818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12E74"/>
    <w:multiLevelType w:val="hybridMultilevel"/>
    <w:tmpl w:val="89A874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1B6D96"/>
    <w:multiLevelType w:val="hybridMultilevel"/>
    <w:tmpl w:val="9D10EA2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4D61B4"/>
    <w:multiLevelType w:val="hybridMultilevel"/>
    <w:tmpl w:val="98626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22ADA"/>
    <w:multiLevelType w:val="hybridMultilevel"/>
    <w:tmpl w:val="3232334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033FA7"/>
    <w:multiLevelType w:val="hybridMultilevel"/>
    <w:tmpl w:val="2B388A90"/>
    <w:lvl w:ilvl="0" w:tplc="B002D732">
      <w:start w:val="1"/>
      <w:numFmt w:val="decimal"/>
      <w:lvlText w:val="%1."/>
      <w:lvlJc w:val="left"/>
      <w:pPr>
        <w:ind w:left="720" w:hanging="360"/>
      </w:pPr>
      <w:rPr>
        <w:rFonts w:asciiTheme="minorHAnsi" w:eastAsiaTheme="minorEastAsia" w:hAnsiTheme="minorHAnsi"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E610E"/>
    <w:multiLevelType w:val="multilevel"/>
    <w:tmpl w:val="45DEC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18B7696C"/>
    <w:multiLevelType w:val="hybridMultilevel"/>
    <w:tmpl w:val="DD50DE8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E54CC4"/>
    <w:multiLevelType w:val="multilevel"/>
    <w:tmpl w:val="803AA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4E5D46"/>
    <w:multiLevelType w:val="hybridMultilevel"/>
    <w:tmpl w:val="201EAA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CE1912"/>
    <w:multiLevelType w:val="hybridMultilevel"/>
    <w:tmpl w:val="1188D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B2A1E"/>
    <w:multiLevelType w:val="multilevel"/>
    <w:tmpl w:val="1DBAAAD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12">
    <w:nsid w:val="27406C05"/>
    <w:multiLevelType w:val="multilevel"/>
    <w:tmpl w:val="9664E6C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29A2766C"/>
    <w:multiLevelType w:val="multilevel"/>
    <w:tmpl w:val="BE0C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2264AA"/>
    <w:multiLevelType w:val="hybridMultilevel"/>
    <w:tmpl w:val="17AEC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E2595A"/>
    <w:multiLevelType w:val="hybridMultilevel"/>
    <w:tmpl w:val="3BC457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9A58AF"/>
    <w:multiLevelType w:val="hybridMultilevel"/>
    <w:tmpl w:val="B5DC2720"/>
    <w:lvl w:ilvl="0" w:tplc="5082F5EA">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616BEF"/>
    <w:multiLevelType w:val="hybridMultilevel"/>
    <w:tmpl w:val="E760DA44"/>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4D4F13B6"/>
    <w:multiLevelType w:val="hybridMultilevel"/>
    <w:tmpl w:val="A064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E6D65"/>
    <w:multiLevelType w:val="multilevel"/>
    <w:tmpl w:val="14BCC7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0B26BE"/>
    <w:multiLevelType w:val="multilevel"/>
    <w:tmpl w:val="1DBAAAD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21">
    <w:nsid w:val="592351F2"/>
    <w:multiLevelType w:val="hybridMultilevel"/>
    <w:tmpl w:val="047C4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CF67CA"/>
    <w:multiLevelType w:val="hybridMultilevel"/>
    <w:tmpl w:val="DBF615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BD75AD"/>
    <w:multiLevelType w:val="hybridMultilevel"/>
    <w:tmpl w:val="495CA3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87CC7"/>
    <w:multiLevelType w:val="hybridMultilevel"/>
    <w:tmpl w:val="495CA3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F03F1B"/>
    <w:multiLevelType w:val="hybridMultilevel"/>
    <w:tmpl w:val="047C4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3C64680"/>
    <w:multiLevelType w:val="multilevel"/>
    <w:tmpl w:val="46442BAA"/>
    <w:lvl w:ilvl="0">
      <w:start w:val="1"/>
      <w:numFmt w:val="decimal"/>
      <w:lvlText w:val="%1."/>
      <w:lvlJc w:val="left"/>
      <w:pPr>
        <w:tabs>
          <w:tab w:val="num" w:pos="5040"/>
        </w:tabs>
        <w:ind w:left="5040" w:hanging="360"/>
      </w:pPr>
    </w:lvl>
    <w:lvl w:ilvl="1">
      <w:start w:val="1"/>
      <w:numFmt w:val="bullet"/>
      <w:lvlText w:val=""/>
      <w:lvlJc w:val="left"/>
      <w:pPr>
        <w:tabs>
          <w:tab w:val="num" w:pos="-4680"/>
        </w:tabs>
        <w:ind w:left="4680" w:hanging="360"/>
      </w:pPr>
      <w:rPr>
        <w:rFonts w:ascii="Symbol" w:hAnsi="Symbol" w:cs="OpenSymbol"/>
      </w:rPr>
    </w:lvl>
    <w:lvl w:ilvl="2">
      <w:start w:val="1"/>
      <w:numFmt w:val="bullet"/>
      <w:lvlText w:val=""/>
      <w:lvlJc w:val="left"/>
      <w:pPr>
        <w:tabs>
          <w:tab w:val="num" w:pos="-4320"/>
        </w:tabs>
        <w:ind w:left="4320" w:hanging="360"/>
      </w:pPr>
      <w:rPr>
        <w:rFonts w:ascii="Symbol" w:hAnsi="Symbol" w:cs="OpenSymbol"/>
      </w:rPr>
    </w:lvl>
    <w:lvl w:ilvl="3">
      <w:start w:val="1"/>
      <w:numFmt w:val="bullet"/>
      <w:lvlText w:val=""/>
      <w:lvlJc w:val="left"/>
      <w:pPr>
        <w:tabs>
          <w:tab w:val="num" w:pos="-3960"/>
        </w:tabs>
        <w:ind w:left="396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160"/>
        </w:tabs>
        <w:ind w:left="2160" w:hanging="360"/>
      </w:pPr>
      <w:rPr>
        <w:rFonts w:ascii="Symbol" w:hAnsi="Symbol" w:cs="OpenSymbol"/>
      </w:rPr>
    </w:lvl>
  </w:abstractNum>
  <w:abstractNum w:abstractNumId="30">
    <w:nsid w:val="76974AFF"/>
    <w:multiLevelType w:val="hybridMultilevel"/>
    <w:tmpl w:val="A82E751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92017F"/>
    <w:multiLevelType w:val="hybridMultilevel"/>
    <w:tmpl w:val="87D69058"/>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2">
    <w:nsid w:val="7D544C95"/>
    <w:multiLevelType w:val="hybridMultilevel"/>
    <w:tmpl w:val="5CFA72B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20"/>
  </w:num>
  <w:num w:numId="2">
    <w:abstractNumId w:val="10"/>
  </w:num>
  <w:num w:numId="3">
    <w:abstractNumId w:val="30"/>
  </w:num>
  <w:num w:numId="4">
    <w:abstractNumId w:val="15"/>
  </w:num>
  <w:num w:numId="5">
    <w:abstractNumId w:val="1"/>
  </w:num>
  <w:num w:numId="6">
    <w:abstractNumId w:val="4"/>
  </w:num>
  <w:num w:numId="7">
    <w:abstractNumId w:val="7"/>
  </w:num>
  <w:num w:numId="8">
    <w:abstractNumId w:val="9"/>
  </w:num>
  <w:num w:numId="9">
    <w:abstractNumId w:val="2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1"/>
  </w:num>
  <w:num w:numId="13">
    <w:abstractNumId w:val="2"/>
  </w:num>
  <w:num w:numId="14">
    <w:abstractNumId w:val="17"/>
  </w:num>
  <w:num w:numId="15">
    <w:abstractNumId w:val="32"/>
  </w:num>
  <w:num w:numId="16">
    <w:abstractNumId w:val="31"/>
  </w:num>
  <w:num w:numId="17">
    <w:abstractNumId w:val="6"/>
  </w:num>
  <w:num w:numId="18">
    <w:abstractNumId w:val="23"/>
  </w:num>
  <w:num w:numId="19">
    <w:abstractNumId w:val="3"/>
  </w:num>
  <w:num w:numId="20">
    <w:abstractNumId w:val="14"/>
  </w:num>
  <w:num w:numId="21">
    <w:abstractNumId w:val="12"/>
  </w:num>
  <w:num w:numId="22">
    <w:abstractNumId w:val="18"/>
  </w:num>
  <w:num w:numId="23">
    <w:abstractNumId w:val="26"/>
  </w:num>
  <w:num w:numId="24">
    <w:abstractNumId w:val="25"/>
  </w:num>
  <w:num w:numId="2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8"/>
  </w:num>
  <w:num w:numId="28">
    <w:abstractNumId w:val="19"/>
  </w:num>
  <w:num w:numId="29">
    <w:abstractNumId w:val="13"/>
  </w:num>
  <w:num w:numId="30">
    <w:abstractNumId w:val="29"/>
  </w:num>
  <w:num w:numId="31">
    <w:abstractNumId w:val="21"/>
  </w:num>
  <w:num w:numId="32">
    <w:abstractNumId w:val="2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714F"/>
    <w:rsid w:val="00001ED7"/>
    <w:rsid w:val="00042C8D"/>
    <w:rsid w:val="0005548E"/>
    <w:rsid w:val="00066093"/>
    <w:rsid w:val="0007170A"/>
    <w:rsid w:val="000B21C7"/>
    <w:rsid w:val="000F6C1D"/>
    <w:rsid w:val="0013244C"/>
    <w:rsid w:val="001965E7"/>
    <w:rsid w:val="001C0CF7"/>
    <w:rsid w:val="00205A78"/>
    <w:rsid w:val="00260042"/>
    <w:rsid w:val="002F7C14"/>
    <w:rsid w:val="00352AB4"/>
    <w:rsid w:val="003A0111"/>
    <w:rsid w:val="003C7E1B"/>
    <w:rsid w:val="003D45F1"/>
    <w:rsid w:val="003E6541"/>
    <w:rsid w:val="00424460"/>
    <w:rsid w:val="00493F1F"/>
    <w:rsid w:val="004C43C0"/>
    <w:rsid w:val="00513665"/>
    <w:rsid w:val="00532157"/>
    <w:rsid w:val="005C049E"/>
    <w:rsid w:val="00626353"/>
    <w:rsid w:val="0065065A"/>
    <w:rsid w:val="006E2FFE"/>
    <w:rsid w:val="00730D83"/>
    <w:rsid w:val="00753BA7"/>
    <w:rsid w:val="007D7C7D"/>
    <w:rsid w:val="007F551B"/>
    <w:rsid w:val="00801531"/>
    <w:rsid w:val="0082441C"/>
    <w:rsid w:val="00837E68"/>
    <w:rsid w:val="00840028"/>
    <w:rsid w:val="00856376"/>
    <w:rsid w:val="008911ED"/>
    <w:rsid w:val="00894614"/>
    <w:rsid w:val="00896A07"/>
    <w:rsid w:val="008F2879"/>
    <w:rsid w:val="00943A3A"/>
    <w:rsid w:val="0094538B"/>
    <w:rsid w:val="00991090"/>
    <w:rsid w:val="009B71C7"/>
    <w:rsid w:val="009C3EAF"/>
    <w:rsid w:val="009C5315"/>
    <w:rsid w:val="009C587D"/>
    <w:rsid w:val="009E17F1"/>
    <w:rsid w:val="00A34D9B"/>
    <w:rsid w:val="00A71106"/>
    <w:rsid w:val="00A850F3"/>
    <w:rsid w:val="00A9273B"/>
    <w:rsid w:val="00AC7B50"/>
    <w:rsid w:val="00BF3757"/>
    <w:rsid w:val="00C77C4B"/>
    <w:rsid w:val="00CA3E17"/>
    <w:rsid w:val="00CA5747"/>
    <w:rsid w:val="00CC2216"/>
    <w:rsid w:val="00DC1F4A"/>
    <w:rsid w:val="00DE0410"/>
    <w:rsid w:val="00E00586"/>
    <w:rsid w:val="00E85DAF"/>
    <w:rsid w:val="00F022E4"/>
    <w:rsid w:val="00F13AE6"/>
    <w:rsid w:val="00F543EC"/>
    <w:rsid w:val="00F7714F"/>
    <w:rsid w:val="00FA6134"/>
    <w:rsid w:val="00FB4823"/>
    <w:rsid w:val="00FC1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14F"/>
    <w:rPr>
      <w:rFonts w:eastAsiaTheme="minorEastAsia"/>
      <w:lang w:eastAsia="ru-RU"/>
    </w:rPr>
  </w:style>
  <w:style w:type="paragraph" w:styleId="1">
    <w:name w:val="heading 1"/>
    <w:basedOn w:val="a"/>
    <w:next w:val="a"/>
    <w:link w:val="10"/>
    <w:uiPriority w:val="9"/>
    <w:qFormat/>
    <w:rsid w:val="00F77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7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771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14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7714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F7714F"/>
    <w:rPr>
      <w:rFonts w:asciiTheme="majorHAnsi" w:eastAsiaTheme="majorEastAsia" w:hAnsiTheme="majorHAnsi" w:cstheme="majorBidi"/>
      <w:b/>
      <w:bCs/>
      <w:i/>
      <w:iCs/>
      <w:color w:val="4F81BD" w:themeColor="accent1"/>
      <w:lang w:eastAsia="ru-RU"/>
    </w:rPr>
  </w:style>
  <w:style w:type="paragraph" w:customStyle="1" w:styleId="Default">
    <w:name w:val="Default"/>
    <w:rsid w:val="00F771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semiHidden/>
    <w:rsid w:val="00F7714F"/>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F7714F"/>
    <w:rPr>
      <w:rFonts w:ascii="Times New Roman" w:eastAsia="Times New Roman" w:hAnsi="Times New Roman" w:cs="Times New Roman"/>
      <w:sz w:val="28"/>
      <w:szCs w:val="24"/>
      <w:lang w:eastAsia="ru-RU"/>
    </w:rPr>
  </w:style>
  <w:style w:type="table" w:styleId="a5">
    <w:name w:val="Table Grid"/>
    <w:basedOn w:val="a1"/>
    <w:uiPriority w:val="59"/>
    <w:rsid w:val="00F77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F7714F"/>
    <w:pPr>
      <w:ind w:left="720"/>
      <w:contextualSpacing/>
    </w:pPr>
    <w:rPr>
      <w:rFonts w:eastAsiaTheme="minorHAnsi"/>
      <w:lang w:eastAsia="en-US"/>
    </w:rPr>
  </w:style>
  <w:style w:type="character" w:customStyle="1" w:styleId="21">
    <w:name w:val="Оглавление (2)_"/>
    <w:basedOn w:val="a0"/>
    <w:link w:val="22"/>
    <w:rsid w:val="00F7714F"/>
    <w:rPr>
      <w:rFonts w:ascii="Sylfaen" w:eastAsia="Sylfaen" w:hAnsi="Sylfaen" w:cs="Sylfaen"/>
      <w:shd w:val="clear" w:color="auto" w:fill="FFFFFF"/>
    </w:rPr>
  </w:style>
  <w:style w:type="paragraph" w:customStyle="1" w:styleId="22">
    <w:name w:val="Оглавление (2)"/>
    <w:basedOn w:val="a"/>
    <w:link w:val="21"/>
    <w:rsid w:val="00F7714F"/>
    <w:pPr>
      <w:shd w:val="clear" w:color="auto" w:fill="FFFFFF"/>
      <w:spacing w:before="300" w:after="120" w:line="0" w:lineRule="atLeast"/>
    </w:pPr>
    <w:rPr>
      <w:rFonts w:ascii="Sylfaen" w:eastAsia="Sylfaen" w:hAnsi="Sylfaen" w:cs="Sylfaen"/>
      <w:lang w:eastAsia="en-US"/>
    </w:rPr>
  </w:style>
  <w:style w:type="paragraph" w:customStyle="1" w:styleId="a8">
    <w:name w:val="А_основной"/>
    <w:basedOn w:val="a"/>
    <w:link w:val="a9"/>
    <w:qFormat/>
    <w:rsid w:val="00F7714F"/>
    <w:pPr>
      <w:spacing w:after="0" w:line="360" w:lineRule="auto"/>
      <w:ind w:firstLine="454"/>
      <w:jc w:val="both"/>
    </w:pPr>
    <w:rPr>
      <w:rFonts w:ascii="Times New Roman" w:eastAsia="Calibri" w:hAnsi="Times New Roman" w:cs="Times New Roman"/>
      <w:sz w:val="28"/>
      <w:szCs w:val="28"/>
      <w:lang w:eastAsia="en-US"/>
    </w:rPr>
  </w:style>
  <w:style w:type="character" w:customStyle="1" w:styleId="a9">
    <w:name w:val="А_основной Знак"/>
    <w:basedOn w:val="a0"/>
    <w:link w:val="a8"/>
    <w:rsid w:val="00F7714F"/>
    <w:rPr>
      <w:rFonts w:ascii="Times New Roman" w:eastAsia="Calibri" w:hAnsi="Times New Roman" w:cs="Times New Roman"/>
      <w:sz w:val="28"/>
      <w:szCs w:val="28"/>
    </w:rPr>
  </w:style>
  <w:style w:type="character" w:styleId="aa">
    <w:name w:val="footnote reference"/>
    <w:basedOn w:val="a0"/>
    <w:rsid w:val="00F7714F"/>
  </w:style>
  <w:style w:type="character" w:customStyle="1" w:styleId="Zag11">
    <w:name w:val="Zag_11"/>
    <w:rsid w:val="00F7714F"/>
  </w:style>
  <w:style w:type="paragraph" w:styleId="ab">
    <w:name w:val="footnote text"/>
    <w:aliases w:val="Знак6,F1"/>
    <w:basedOn w:val="a"/>
    <w:link w:val="ac"/>
    <w:unhideWhenUsed/>
    <w:rsid w:val="00F7714F"/>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c">
    <w:name w:val="Текст сноски Знак"/>
    <w:aliases w:val="Знак6 Знак,F1 Знак"/>
    <w:basedOn w:val="a0"/>
    <w:link w:val="ab"/>
    <w:rsid w:val="00F7714F"/>
    <w:rPr>
      <w:rFonts w:ascii="Times New Roman" w:eastAsia="Times New Roman" w:hAnsi="Times New Roman" w:cs="Times New Roman"/>
      <w:sz w:val="24"/>
      <w:szCs w:val="24"/>
      <w:lang w:eastAsia="ru-RU"/>
    </w:rPr>
  </w:style>
  <w:style w:type="paragraph" w:styleId="ad">
    <w:name w:val="TOC Heading"/>
    <w:basedOn w:val="1"/>
    <w:next w:val="a"/>
    <w:uiPriority w:val="39"/>
    <w:unhideWhenUsed/>
    <w:qFormat/>
    <w:rsid w:val="00F7714F"/>
    <w:pPr>
      <w:outlineLvl w:val="9"/>
    </w:pPr>
    <w:rPr>
      <w:lang w:eastAsia="en-US"/>
    </w:rPr>
  </w:style>
  <w:style w:type="paragraph" w:styleId="ae">
    <w:name w:val="Balloon Text"/>
    <w:basedOn w:val="a"/>
    <w:link w:val="af"/>
    <w:uiPriority w:val="99"/>
    <w:semiHidden/>
    <w:unhideWhenUsed/>
    <w:rsid w:val="00F771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714F"/>
    <w:rPr>
      <w:rFonts w:ascii="Tahoma" w:eastAsiaTheme="minorEastAsia" w:hAnsi="Tahoma" w:cs="Tahoma"/>
      <w:sz w:val="16"/>
      <w:szCs w:val="16"/>
      <w:lang w:eastAsia="ru-RU"/>
    </w:rPr>
  </w:style>
  <w:style w:type="paragraph" w:styleId="11">
    <w:name w:val="toc 1"/>
    <w:basedOn w:val="a"/>
    <w:next w:val="a"/>
    <w:autoRedefine/>
    <w:uiPriority w:val="39"/>
    <w:unhideWhenUsed/>
    <w:rsid w:val="00F7714F"/>
    <w:pPr>
      <w:tabs>
        <w:tab w:val="right" w:leader="dot" w:pos="9628"/>
      </w:tabs>
      <w:spacing w:after="100"/>
    </w:pPr>
    <w:rPr>
      <w:rFonts w:ascii="Times New Roman" w:hAnsi="Times New Roman" w:cs="Times New Roman"/>
      <w:b/>
      <w:noProof/>
    </w:rPr>
  </w:style>
  <w:style w:type="character" w:styleId="af0">
    <w:name w:val="Hyperlink"/>
    <w:basedOn w:val="a0"/>
    <w:uiPriority w:val="99"/>
    <w:unhideWhenUsed/>
    <w:rsid w:val="00F7714F"/>
    <w:rPr>
      <w:color w:val="0000FF" w:themeColor="hyperlink"/>
      <w:u w:val="single"/>
    </w:rPr>
  </w:style>
  <w:style w:type="paragraph" w:styleId="af1">
    <w:name w:val="header"/>
    <w:basedOn w:val="a"/>
    <w:link w:val="af2"/>
    <w:uiPriority w:val="99"/>
    <w:unhideWhenUsed/>
    <w:rsid w:val="00F7714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7714F"/>
    <w:rPr>
      <w:rFonts w:eastAsiaTheme="minorEastAsia"/>
      <w:lang w:eastAsia="ru-RU"/>
    </w:rPr>
  </w:style>
  <w:style w:type="paragraph" w:styleId="af3">
    <w:name w:val="footer"/>
    <w:basedOn w:val="a"/>
    <w:link w:val="af4"/>
    <w:uiPriority w:val="99"/>
    <w:unhideWhenUsed/>
    <w:rsid w:val="00F7714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7714F"/>
    <w:rPr>
      <w:rFonts w:eastAsiaTheme="minorEastAsia"/>
      <w:lang w:eastAsia="ru-RU"/>
    </w:rPr>
  </w:style>
  <w:style w:type="paragraph" w:styleId="23">
    <w:name w:val="toc 2"/>
    <w:basedOn w:val="a"/>
    <w:next w:val="a"/>
    <w:autoRedefine/>
    <w:uiPriority w:val="39"/>
    <w:unhideWhenUsed/>
    <w:rsid w:val="00F7714F"/>
    <w:pPr>
      <w:spacing w:after="100"/>
      <w:ind w:left="220"/>
    </w:pPr>
  </w:style>
  <w:style w:type="paragraph" w:customStyle="1" w:styleId="24">
    <w:name w:val="стиль2"/>
    <w:basedOn w:val="a"/>
    <w:rsid w:val="00F7714F"/>
    <w:pPr>
      <w:suppressAutoHyphens/>
      <w:spacing w:before="280" w:after="280" w:line="240" w:lineRule="auto"/>
    </w:pPr>
    <w:rPr>
      <w:rFonts w:ascii="Tahoma" w:eastAsia="Times New Roman" w:hAnsi="Tahoma" w:cs="Tahoma"/>
      <w:sz w:val="20"/>
      <w:szCs w:val="20"/>
      <w:lang w:eastAsia="ar-SA"/>
    </w:rPr>
  </w:style>
  <w:style w:type="paragraph" w:customStyle="1" w:styleId="af5">
    <w:name w:val="Базовый"/>
    <w:rsid w:val="00F7714F"/>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FontStyle13">
    <w:name w:val="Font Style13"/>
    <w:basedOn w:val="a0"/>
    <w:uiPriority w:val="99"/>
    <w:rsid w:val="00F7714F"/>
    <w:rPr>
      <w:rFonts w:ascii="Times New Roman" w:hAnsi="Times New Roman" w:cs="Times New Roman"/>
      <w:b/>
      <w:bCs/>
      <w:sz w:val="22"/>
      <w:szCs w:val="22"/>
    </w:rPr>
  </w:style>
  <w:style w:type="character" w:customStyle="1" w:styleId="FontStyle14">
    <w:name w:val="Font Style14"/>
    <w:basedOn w:val="a0"/>
    <w:uiPriority w:val="99"/>
    <w:rsid w:val="00F7714F"/>
    <w:rPr>
      <w:rFonts w:ascii="Times New Roman" w:hAnsi="Times New Roman" w:cs="Times New Roman"/>
      <w:sz w:val="22"/>
      <w:szCs w:val="22"/>
    </w:rPr>
  </w:style>
  <w:style w:type="paragraph" w:styleId="25">
    <w:name w:val="Body Text 2"/>
    <w:basedOn w:val="a"/>
    <w:link w:val="26"/>
    <w:uiPriority w:val="99"/>
    <w:semiHidden/>
    <w:unhideWhenUsed/>
    <w:rsid w:val="00F7714F"/>
    <w:pPr>
      <w:spacing w:after="120" w:line="480" w:lineRule="auto"/>
    </w:pPr>
  </w:style>
  <w:style w:type="character" w:customStyle="1" w:styleId="26">
    <w:name w:val="Основной текст 2 Знак"/>
    <w:basedOn w:val="a0"/>
    <w:link w:val="25"/>
    <w:uiPriority w:val="99"/>
    <w:semiHidden/>
    <w:rsid w:val="00F7714F"/>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rsid w:val="00F7714F"/>
    <w:rPr>
      <w:rFonts w:ascii="Times New Roman" w:hAnsi="Times New Roman" w:cs="Times New Roman" w:hint="default"/>
      <w:strike w:val="0"/>
      <w:dstrike w:val="0"/>
      <w:sz w:val="24"/>
      <w:szCs w:val="24"/>
      <w:u w:val="none"/>
      <w:effect w:val="none"/>
    </w:rPr>
  </w:style>
  <w:style w:type="paragraph" w:styleId="af6">
    <w:name w:val="No Spacing"/>
    <w:uiPriority w:val="1"/>
    <w:qFormat/>
    <w:rsid w:val="00F7714F"/>
    <w:pPr>
      <w:spacing w:after="0" w:line="240" w:lineRule="auto"/>
    </w:pPr>
    <w:rPr>
      <w:rFonts w:ascii="Calibri" w:eastAsia="Times New Roman" w:hAnsi="Calibri" w:cs="Times New Roman"/>
      <w:lang w:eastAsia="ru-RU"/>
    </w:rPr>
  </w:style>
  <w:style w:type="character" w:customStyle="1" w:styleId="a7">
    <w:name w:val="Абзац списка Знак"/>
    <w:link w:val="a6"/>
    <w:uiPriority w:val="99"/>
    <w:locked/>
    <w:rsid w:val="00F7714F"/>
  </w:style>
  <w:style w:type="character" w:styleId="af7">
    <w:name w:val="Strong"/>
    <w:uiPriority w:val="22"/>
    <w:qFormat/>
    <w:rsid w:val="00F7714F"/>
    <w:rPr>
      <w:rFonts w:cs="Times New Roman"/>
      <w:b/>
      <w:bCs/>
    </w:rPr>
  </w:style>
  <w:style w:type="paragraph" w:styleId="af8">
    <w:name w:val="Normal (Web)"/>
    <w:basedOn w:val="a"/>
    <w:uiPriority w:val="99"/>
    <w:rsid w:val="00F7714F"/>
    <w:pPr>
      <w:suppressAutoHyphens/>
      <w:spacing w:before="280" w:after="280" w:line="240" w:lineRule="auto"/>
    </w:pPr>
    <w:rPr>
      <w:rFonts w:ascii="Calibri" w:eastAsia="Times New Roman" w:hAnsi="Calibri" w:cs="Calibri"/>
      <w:sz w:val="24"/>
      <w:szCs w:val="24"/>
      <w:lang w:eastAsia="ar-SA"/>
    </w:rPr>
  </w:style>
  <w:style w:type="paragraph" w:customStyle="1" w:styleId="c11">
    <w:name w:val="c11"/>
    <w:basedOn w:val="a"/>
    <w:rsid w:val="00E00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E00586"/>
  </w:style>
  <w:style w:type="paragraph" w:customStyle="1" w:styleId="c7">
    <w:name w:val="c7"/>
    <w:basedOn w:val="a"/>
    <w:rsid w:val="00E00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00586"/>
  </w:style>
  <w:style w:type="character" w:customStyle="1" w:styleId="c10">
    <w:name w:val="c10"/>
    <w:basedOn w:val="a0"/>
    <w:rsid w:val="00E00586"/>
  </w:style>
  <w:style w:type="character" w:customStyle="1" w:styleId="c29">
    <w:name w:val="c29"/>
    <w:basedOn w:val="a0"/>
    <w:rsid w:val="00E00586"/>
  </w:style>
  <w:style w:type="paragraph" w:customStyle="1" w:styleId="c5">
    <w:name w:val="c5"/>
    <w:basedOn w:val="a"/>
    <w:rsid w:val="00E00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943A3A"/>
  </w:style>
  <w:style w:type="paragraph" w:customStyle="1" w:styleId="c8">
    <w:name w:val="c8"/>
    <w:basedOn w:val="a"/>
    <w:rsid w:val="00943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943A3A"/>
  </w:style>
  <w:style w:type="table" w:customStyle="1" w:styleId="TableNormal">
    <w:name w:val="Table Normal"/>
    <w:uiPriority w:val="2"/>
    <w:semiHidden/>
    <w:unhideWhenUsed/>
    <w:qFormat/>
    <w:rsid w:val="004C43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C43C0"/>
    <w:pPr>
      <w:widowControl w:val="0"/>
      <w:autoSpaceDE w:val="0"/>
      <w:autoSpaceDN w:val="0"/>
      <w:spacing w:after="0" w:line="274" w:lineRule="exact"/>
      <w:ind w:left="456"/>
      <w:jc w:val="both"/>
      <w:outlineLvl w:val="1"/>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4C43C0"/>
    <w:pPr>
      <w:widowControl w:val="0"/>
      <w:autoSpaceDE w:val="0"/>
      <w:autoSpaceDN w:val="0"/>
      <w:spacing w:after="0" w:line="240" w:lineRule="auto"/>
      <w:ind w:left="108"/>
    </w:pPr>
    <w:rPr>
      <w:rFonts w:ascii="Times New Roman" w:eastAsia="Times New Roman" w:hAnsi="Times New Roman" w:cs="Times New Roman"/>
      <w:lang w:bidi="ru-RU"/>
    </w:rPr>
  </w:style>
  <w:style w:type="paragraph" w:customStyle="1" w:styleId="af9">
    <w:name w:val="Содержимое таблицы"/>
    <w:basedOn w:val="a"/>
    <w:rsid w:val="00A9273B"/>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81706837">
      <w:bodyDiv w:val="1"/>
      <w:marLeft w:val="0"/>
      <w:marRight w:val="0"/>
      <w:marTop w:val="0"/>
      <w:marBottom w:val="0"/>
      <w:divBdr>
        <w:top w:val="none" w:sz="0" w:space="0" w:color="auto"/>
        <w:left w:val="none" w:sz="0" w:space="0" w:color="auto"/>
        <w:bottom w:val="none" w:sz="0" w:space="0" w:color="auto"/>
        <w:right w:val="none" w:sz="0" w:space="0" w:color="auto"/>
      </w:divBdr>
    </w:div>
    <w:div w:id="19444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kro.ru/" TargetMode="External"/><Relationship Id="rId13" Type="http://schemas.openxmlformats.org/officeDocument/2006/relationships/hyperlink" Target="http://www.courier.com.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oki.ru/" TargetMode="External"/><Relationship Id="rId17" Type="http://schemas.openxmlformats.org/officeDocument/2006/relationships/hyperlink" Target="http://www.armpress.info/" TargetMode="External"/><Relationship Id="rId2" Type="http://schemas.openxmlformats.org/officeDocument/2006/relationships/numbering" Target="numbering.xml"/><Relationship Id="rId16" Type="http://schemas.openxmlformats.org/officeDocument/2006/relationships/hyperlink" Target="http://www.1septemb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ru/" TargetMode="External"/><Relationship Id="rId5" Type="http://schemas.openxmlformats.org/officeDocument/2006/relationships/webSettings" Target="webSettings.xml"/><Relationship Id="rId15" Type="http://schemas.openxmlformats.org/officeDocument/2006/relationships/hyperlink" Target="http://www.profkniga.ru/" TargetMode="External"/><Relationship Id="rId10" Type="http://schemas.openxmlformats.org/officeDocument/2006/relationships/hyperlink" Target="http://www.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www.vestnik.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B985-BDD1-42AF-A324-2931692C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27</Pages>
  <Words>6689</Words>
  <Characters>38132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26</cp:revision>
  <cp:lastPrinted>2019-12-03T10:14:00Z</cp:lastPrinted>
  <dcterms:created xsi:type="dcterms:W3CDTF">2019-11-08T05:59:00Z</dcterms:created>
  <dcterms:modified xsi:type="dcterms:W3CDTF">2019-12-03T10:16:00Z</dcterms:modified>
</cp:coreProperties>
</file>